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DB365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3BA805DB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37F56612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C598D44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064FD2B" w14:textId="333D1AAA" w:rsidR="003623D2" w:rsidRPr="00C651C7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F4AE50F" w14:textId="5C1EC1F2" w:rsidR="003623D2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23034C97" w14:textId="77777777" w:rsidR="00C651C7" w:rsidRPr="00C651C7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74233F6" w14:textId="013B9532" w:rsidR="003623D2" w:rsidRPr="009B5119" w:rsidRDefault="00DF764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3623D2"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</w:t>
      </w:r>
    </w:p>
    <w:p w14:paraId="61D03118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9B5119" w:rsidRPr="009B5119" w14:paraId="59F5D262" w14:textId="77777777" w:rsidTr="009B5119">
        <w:trPr>
          <w:trHeight w:val="3817"/>
        </w:trPr>
        <w:tc>
          <w:tcPr>
            <w:tcW w:w="2587" w:type="pct"/>
          </w:tcPr>
          <w:p w14:paraId="032FDCAF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7F300" w14:textId="77777777" w:rsidR="009B5119" w:rsidRPr="009B5119" w:rsidRDefault="009B5119" w:rsidP="00C65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1F238E5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D6044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18E2D797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57FE4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B824F9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A6F2172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630D12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</w:t>
            </w:r>
            <w:proofErr w:type="spellStart"/>
            <w:r w:rsidRPr="009B5119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</w:p>
          <w:p w14:paraId="26F952A4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43505" w14:textId="4AE4976D" w:rsidR="009B5119" w:rsidRPr="009B5119" w:rsidRDefault="0079318C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343175">
              <w:rPr>
                <w:rFonts w:ascii="Times New Roman" w:hAnsi="Times New Roman" w:cs="Times New Roman"/>
                <w:sz w:val="28"/>
                <w:szCs w:val="28"/>
              </w:rPr>
              <w:t>25_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_</w:t>
            </w:r>
            <w:r w:rsidR="00343175">
              <w:rPr>
                <w:rFonts w:ascii="Times New Roman" w:hAnsi="Times New Roman" w:cs="Times New Roman"/>
                <w:sz w:val="28"/>
                <w:szCs w:val="28"/>
              </w:rPr>
              <w:t>февраля_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9B5119" w:rsidRPr="009B511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ED2D9AE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93274D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9AA4C99" w14:textId="77777777" w:rsidR="00C651C7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Н.Н. Кулакова</w:t>
      </w:r>
    </w:p>
    <w:p w14:paraId="235A69CC" w14:textId="0AD116BA" w:rsidR="00C651C7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«Власть и национальная безопасность» </w:t>
      </w:r>
    </w:p>
    <w:p w14:paraId="3CD68692" w14:textId="1D7818C1" w:rsidR="003623D2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CF559BF" w14:textId="77777777" w:rsidR="003623D2" w:rsidRPr="00C651C7" w:rsidRDefault="003623D2" w:rsidP="0079318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51C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EF37CEF" w14:textId="1462F791" w:rsidR="0079318C" w:rsidRPr="0079318C" w:rsidRDefault="0079318C" w:rsidP="0079318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0668036"/>
      <w:r w:rsidRPr="0079318C">
        <w:rPr>
          <w:rFonts w:ascii="Times New Roman" w:eastAsia="Times New Roman" w:hAnsi="Times New Roman" w:cs="Times New Roman"/>
          <w:sz w:val="28"/>
          <w:szCs w:val="28"/>
        </w:rPr>
        <w:t xml:space="preserve">41.03.04. 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Политология, ОП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Современные политичес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кие технологии, экспертиза и GR», профиль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Политические технологии»</w:t>
      </w:r>
    </w:p>
    <w:p w14:paraId="6A91DDDE" w14:textId="3720559D" w:rsidR="00C651C7" w:rsidRPr="00C651C7" w:rsidRDefault="00C651C7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14:paraId="598D6CE5" w14:textId="77777777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iCs/>
          <w:sz w:val="24"/>
          <w:szCs w:val="24"/>
        </w:rPr>
        <w:t>Рекомендовано Ученым советом Факультета социальных наук и массовых коммуникаций</w:t>
      </w:r>
    </w:p>
    <w:p w14:paraId="2197605D" w14:textId="09981CEF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 w:rsidR="00726765">
        <w:rPr>
          <w:rFonts w:ascii="Times New Roman" w:hAnsi="Times New Roman"/>
          <w:i/>
          <w:iCs/>
          <w:sz w:val="24"/>
          <w:szCs w:val="24"/>
        </w:rPr>
        <w:t>50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от</w:t>
      </w:r>
      <w:r w:rsidR="00DF7642">
        <w:rPr>
          <w:rFonts w:ascii="Times New Roman" w:hAnsi="Times New Roman"/>
          <w:i/>
          <w:iCs/>
          <w:sz w:val="24"/>
          <w:szCs w:val="24"/>
        </w:rPr>
        <w:t xml:space="preserve"> 18 </w:t>
      </w:r>
      <w:r w:rsidR="00DF7642" w:rsidRPr="00D6627C">
        <w:rPr>
          <w:rFonts w:ascii="Times New Roman" w:hAnsi="Times New Roman"/>
          <w:i/>
          <w:iCs/>
          <w:sz w:val="24"/>
          <w:szCs w:val="24"/>
        </w:rPr>
        <w:t>«</w:t>
      </w:r>
      <w:r w:rsidR="00726765">
        <w:rPr>
          <w:rFonts w:ascii="Times New Roman" w:hAnsi="Times New Roman"/>
          <w:i/>
          <w:iCs/>
          <w:sz w:val="24"/>
          <w:szCs w:val="24"/>
        </w:rPr>
        <w:t>февраля</w:t>
      </w:r>
      <w:r w:rsidRPr="00D6627C">
        <w:rPr>
          <w:rFonts w:ascii="Times New Roman" w:hAnsi="Times New Roman"/>
          <w:i/>
          <w:iCs/>
          <w:sz w:val="24"/>
          <w:szCs w:val="24"/>
        </w:rPr>
        <w:t>» 202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г.)</w:t>
      </w:r>
    </w:p>
    <w:p w14:paraId="47589B17" w14:textId="1EB067AC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sz w:val="24"/>
          <w:szCs w:val="24"/>
        </w:rPr>
        <w:t xml:space="preserve"> </w:t>
      </w:r>
      <w:r w:rsidR="00DF7642">
        <w:rPr>
          <w:rFonts w:ascii="Times New Roman" w:hAnsi="Times New Roman"/>
          <w:i/>
          <w:sz w:val="24"/>
          <w:szCs w:val="24"/>
        </w:rPr>
        <w:t>Одобрено на заседании</w:t>
      </w:r>
      <w:r w:rsidRPr="00D6627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Кафедры</w:t>
      </w:r>
      <w:r w:rsidRPr="00D6627C">
        <w:rPr>
          <w:rFonts w:ascii="Times New Roman" w:hAnsi="Times New Roman"/>
          <w:i/>
          <w:sz w:val="24"/>
          <w:szCs w:val="24"/>
        </w:rPr>
        <w:t xml:space="preserve"> политологии Факультета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2D4289E3" w14:textId="1A69BF2D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iCs/>
          <w:sz w:val="24"/>
          <w:szCs w:val="24"/>
        </w:rPr>
        <w:t xml:space="preserve"> (протокол № </w:t>
      </w:r>
      <w:r w:rsidR="00726765">
        <w:rPr>
          <w:rFonts w:ascii="Times New Roman" w:hAnsi="Times New Roman"/>
          <w:i/>
          <w:iCs/>
          <w:sz w:val="24"/>
          <w:szCs w:val="24"/>
        </w:rPr>
        <w:t>08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от «</w:t>
      </w:r>
      <w:r w:rsidR="00726765">
        <w:rPr>
          <w:rFonts w:ascii="Times New Roman" w:hAnsi="Times New Roman"/>
          <w:i/>
          <w:iCs/>
          <w:sz w:val="24"/>
          <w:szCs w:val="24"/>
        </w:rPr>
        <w:t>12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» </w:t>
      </w:r>
      <w:r w:rsidR="00726765">
        <w:rPr>
          <w:rFonts w:ascii="Times New Roman" w:hAnsi="Times New Roman"/>
          <w:i/>
          <w:iCs/>
          <w:sz w:val="24"/>
          <w:szCs w:val="24"/>
        </w:rPr>
        <w:t>февраля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202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г.)</w:t>
      </w:r>
    </w:p>
    <w:p w14:paraId="6CB09CB5" w14:textId="77777777" w:rsidR="00F11064" w:rsidRPr="0030066A" w:rsidRDefault="00F11064" w:rsidP="00F11064">
      <w:pPr>
        <w:spacing w:after="0" w:line="240" w:lineRule="auto"/>
        <w:jc w:val="center"/>
        <w:rPr>
          <w:b/>
          <w:color w:val="FF0000"/>
          <w:sz w:val="24"/>
          <w:szCs w:val="24"/>
        </w:rPr>
      </w:pPr>
    </w:p>
    <w:p w14:paraId="745AC509" w14:textId="58601F10" w:rsidR="00C651C7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7A949707" w14:textId="77777777" w:rsidR="00C651C7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345F2C94" w14:textId="3AC9868E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 w:rsidR="0079318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2025</w:t>
      </w:r>
    </w:p>
    <w:p w14:paraId="60C4CB4C" w14:textId="77777777" w:rsidR="007D16B6" w:rsidRPr="009B5119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6F7A6F5" w14:textId="77777777" w:rsidR="007D16B6" w:rsidRPr="009B5119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3DF0F3" w14:textId="78B80729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5D51632E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1656D1CD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BBB6324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7ED7225B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E4E0BCD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3276C00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0A66FC24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E3B723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F58D2F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Департамент политологии </w:t>
      </w:r>
    </w:p>
    <w:p w14:paraId="3C362B40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052614AA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0F36C24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5886544" w14:textId="18EB3F44" w:rsidR="003623D2" w:rsidRPr="009B5119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Н.Н. Кулакова</w:t>
      </w:r>
      <w:r w:rsidR="003623D2"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 </w:t>
      </w:r>
    </w:p>
    <w:p w14:paraId="4CA1A06B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10F00BC1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596D005" w14:textId="77777777" w:rsidR="00C651C7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«Власть и национальная безопасность» </w:t>
      </w:r>
    </w:p>
    <w:p w14:paraId="05B6FDAD" w14:textId="591D38FF" w:rsidR="00C651C7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56B26C2E" w14:textId="77777777" w:rsidR="0079318C" w:rsidRPr="00C651C7" w:rsidRDefault="0079318C" w:rsidP="0079318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51C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5ECFD8D" w14:textId="217F92FF" w:rsidR="0079318C" w:rsidRPr="0079318C" w:rsidRDefault="0079318C" w:rsidP="0079318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18C">
        <w:rPr>
          <w:rFonts w:ascii="Times New Roman" w:eastAsia="Times New Roman" w:hAnsi="Times New Roman" w:cs="Times New Roman"/>
          <w:sz w:val="28"/>
          <w:szCs w:val="28"/>
        </w:rPr>
        <w:t xml:space="preserve">41.03.04. 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Политология, ОП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Современные политичес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кие технологии, экспертиза и GR», профиль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Политические технологии»</w:t>
      </w:r>
    </w:p>
    <w:p w14:paraId="6450AC0A" w14:textId="77777777" w:rsidR="003623D2" w:rsidRPr="009B5119" w:rsidRDefault="003623D2" w:rsidP="0079318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5E4D6D3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712124D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54EFE9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84929E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CF96A20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7692657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7F0B3D8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8302FF2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01C951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E94F693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A0494CF" w14:textId="77777777" w:rsidR="0079318C" w:rsidRDefault="0079318C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99F8C1" w14:textId="77777777" w:rsidR="0079318C" w:rsidRDefault="0079318C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A5CDF4A" w14:textId="77777777" w:rsidR="0079318C" w:rsidRDefault="0079318C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BA8275B" w14:textId="6DE9B8A1" w:rsidR="009B5119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 w:rsidR="00C651C7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</w:t>
      </w:r>
      <w:r w:rsidR="0079318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5</w:t>
      </w: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</w:p>
    <w:p w14:paraId="2F1E9F6C" w14:textId="77777777" w:rsidR="003623D2" w:rsidRPr="009B5119" w:rsidRDefault="003623D2" w:rsidP="003623D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5119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4D6C900" w14:textId="77777777" w:rsidR="003623D2" w:rsidRPr="009B5119" w:rsidRDefault="003623D2" w:rsidP="003623D2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32"/>
              <w:szCs w:val="32"/>
              <w:lang w:eastAsia="ru-RU"/>
            </w:rPr>
          </w:pPr>
        </w:p>
        <w:p w14:paraId="7EE9EBDF" w14:textId="6C1AD3A1" w:rsidR="003623D2" w:rsidRPr="009B5119" w:rsidRDefault="003623D2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F764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AD946" w14:textId="018AEF11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E3E37A9" w14:textId="2F90573B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EA1129" w14:textId="64049D95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45A0FF4D" w14:textId="25BD9CE2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4C6F09A9" w14:textId="137A3575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5AD26652" w14:textId="7B719913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54AC2E08" w14:textId="4669555E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hyperlink>
        </w:p>
        <w:p w14:paraId="6C6EC55E" w14:textId="4EDF1AD6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F764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68688" w14:textId="5BD71BA4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F764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3F216" w14:textId="667C789B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675B185F" w14:textId="21D4B9F9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2CC2E14F" w14:textId="37CCA74E" w:rsidR="003623D2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2B7EF4BE" w14:textId="1AF75F2A" w:rsidR="00C020E4" w:rsidRPr="009B5119" w:rsidRDefault="00C020E4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C020E4">
            <w:rPr>
              <w:rFonts w:ascii="Times New Roman" w:hAnsi="Times New Roman"/>
            </w:rPr>
            <w:t xml:space="preserve"> </w:t>
          </w:r>
          <w:r w:rsidRPr="009B5119">
            <w:rPr>
              <w:rFonts w:ascii="Times New Roman" w:hAnsi="Times New Roman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>
            <w:rPr>
              <w:rFonts w:ascii="Times New Roman" w:hAnsi="Times New Roman"/>
            </w:rPr>
            <w:t>………</w:t>
          </w:r>
          <w:r w:rsidR="00E84965">
            <w:rPr>
              <w:rFonts w:ascii="Times New Roman" w:hAnsi="Times New Roman"/>
            </w:rPr>
            <w:t>……………………………………………………………………………….</w:t>
          </w:r>
          <w:r w:rsidR="00E84965" w:rsidRPr="00DE1C6B">
            <w:rPr>
              <w:rFonts w:ascii="Times New Roman" w:hAnsi="Times New Roman"/>
              <w:sz w:val="24"/>
              <w:szCs w:val="24"/>
            </w:rPr>
            <w:t>2</w:t>
          </w:r>
          <w:r w:rsidR="00DE1C6B" w:rsidRPr="00DE1C6B">
            <w:rPr>
              <w:rFonts w:ascii="Times New Roman" w:hAnsi="Times New Roman"/>
              <w:sz w:val="24"/>
              <w:szCs w:val="24"/>
            </w:rPr>
            <w:t>1</w:t>
          </w:r>
        </w:p>
        <w:p w14:paraId="4B4A63A6" w14:textId="49CC55C7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04B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</w:hyperlink>
        </w:p>
        <w:p w14:paraId="057E159B" w14:textId="6A4A9C4F" w:rsidR="003623D2" w:rsidRPr="009B5119" w:rsidRDefault="00046F5E" w:rsidP="003623D2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3623D2" w:rsidRPr="009B5119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278F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  <w:r w:rsidR="00DE1C6B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t>5</w:t>
          </w:r>
        </w:p>
        <w:p w14:paraId="36B5B2BC" w14:textId="33968CC9" w:rsidR="003623D2" w:rsidRPr="009B5119" w:rsidRDefault="00046F5E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278F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  <w:r w:rsidR="001278F4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t>5</w:t>
          </w:r>
        </w:p>
        <w:p w14:paraId="7396A891" w14:textId="77777777" w:rsidR="003623D2" w:rsidRPr="009B5119" w:rsidRDefault="003623D2" w:rsidP="003623D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B5119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5CDAD72" w14:textId="31FA269E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4A83F0F" w14:textId="1B3BE40F" w:rsidR="007D16B6" w:rsidRPr="009B5119" w:rsidRDefault="007D16B6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3A8D6E2" w14:textId="31E0B56F" w:rsidR="009B5119" w:rsidRPr="009B5119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9D3021" w14:textId="12980529" w:rsidR="009B5119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D0AB728" w14:textId="23C49BD2" w:rsidR="00C020E4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89A9849" w14:textId="7E44ACF2" w:rsidR="00C020E4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ABC3A4" w14:textId="77777777" w:rsidR="00C020E4" w:rsidRPr="009B5119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1EFA227" w14:textId="77777777" w:rsidR="00C651C7" w:rsidRDefault="003623D2" w:rsidP="00C651C7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119486997"/>
      <w:r w:rsidRPr="009B5119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43B146B1" w14:textId="7E440137" w:rsidR="00C651C7" w:rsidRPr="00C651C7" w:rsidRDefault="00C651C7" w:rsidP="00C651C7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51C7">
        <w:rPr>
          <w:rFonts w:ascii="Times New Roman" w:eastAsia="Times New Roman" w:hAnsi="Times New Roman" w:cs="Times New Roman"/>
          <w:bCs/>
          <w:sz w:val="28"/>
          <w:szCs w:val="28"/>
        </w:rPr>
        <w:t>«Власть и национальная безопасность»</w:t>
      </w:r>
    </w:p>
    <w:p w14:paraId="4DEC81D7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2" w:name="_Toc119486998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2"/>
    </w:p>
    <w:p w14:paraId="053DEDD3" w14:textId="77777777" w:rsidR="003623D2" w:rsidRPr="009B5119" w:rsidRDefault="003623D2" w:rsidP="003623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33D96D87" w14:textId="77777777" w:rsidR="003623D2" w:rsidRPr="009B5119" w:rsidRDefault="003623D2" w:rsidP="003623D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3623D2" w:rsidRPr="009B5119" w14:paraId="4686BBA3" w14:textId="77777777" w:rsidTr="003623D2">
        <w:tc>
          <w:tcPr>
            <w:tcW w:w="1134" w:type="dxa"/>
          </w:tcPr>
          <w:p w14:paraId="374B9E86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3" w:name="_Hlk119267219"/>
            <w:r w:rsidRPr="009B5119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B0D4348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76DB21BB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FA9F772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623D2" w:rsidRPr="009B5119" w14:paraId="50BAF54F" w14:textId="77777777" w:rsidTr="003623D2">
        <w:tc>
          <w:tcPr>
            <w:tcW w:w="1134" w:type="dxa"/>
          </w:tcPr>
          <w:p w14:paraId="39D93348" w14:textId="1C6F78FB" w:rsidR="003623D2" w:rsidRPr="00C165E7" w:rsidRDefault="003623D2" w:rsidP="00793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4" w:name="_Hlk119267057"/>
            <w:r w:rsidRPr="00C165E7">
              <w:rPr>
                <w:b/>
                <w:bCs/>
                <w:sz w:val="24"/>
                <w:szCs w:val="24"/>
              </w:rPr>
              <w:t>ПКП-</w:t>
            </w:r>
            <w:r w:rsidR="0079318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C912D8B" w14:textId="163F1F52" w:rsidR="00990773" w:rsidRPr="00C165E7" w:rsidRDefault="00990773" w:rsidP="00793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165E7">
              <w:rPr>
                <w:sz w:val="24"/>
                <w:szCs w:val="24"/>
              </w:rPr>
              <w:t>-</w:t>
            </w:r>
            <w:r w:rsidR="0079318C" w:rsidRPr="00C165E7">
              <w:rPr>
                <w:sz w:val="24"/>
                <w:szCs w:val="24"/>
              </w:rPr>
              <w:t xml:space="preserve"> </w:t>
            </w:r>
            <w:r w:rsidR="0079318C">
              <w:rPr>
                <w:sz w:val="24"/>
                <w:szCs w:val="24"/>
              </w:rPr>
              <w:t>с</w:t>
            </w:r>
            <w:r w:rsidR="0079318C" w:rsidRPr="0079318C">
              <w:rPr>
                <w:sz w:val="24"/>
                <w:szCs w:val="24"/>
              </w:rPr>
              <w:t>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</w:t>
            </w:r>
            <w:r w:rsidR="0079318C">
              <w:rPr>
                <w:sz w:val="24"/>
                <w:szCs w:val="24"/>
              </w:rPr>
              <w:t xml:space="preserve"> и некоммерческих организаций </w:t>
            </w:r>
          </w:p>
        </w:tc>
        <w:tc>
          <w:tcPr>
            <w:tcW w:w="2694" w:type="dxa"/>
          </w:tcPr>
          <w:p w14:paraId="79B82767" w14:textId="3AFD3854" w:rsidR="0079318C" w:rsidRDefault="0079318C" w:rsidP="007931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E0BB3">
              <w:rPr>
                <w:sz w:val="24"/>
                <w:szCs w:val="24"/>
              </w:rPr>
              <w:t xml:space="preserve">Участвует в </w:t>
            </w:r>
            <w:r>
              <w:rPr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F66B46D" w14:textId="396BE771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7B9AB5D6" w14:textId="5AA902AE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20D8B7D6" w14:textId="1EC09D24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5E592E84" w14:textId="4C49D815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47F3870E" w14:textId="6D6CD702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0D6D01D8" w14:textId="7D20C19B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5E966283" w14:textId="2DE127F8" w:rsidR="00B353EA" w:rsidRDefault="0079318C" w:rsidP="0079318C">
            <w:pPr>
              <w:jc w:val="both"/>
              <w:rPr>
                <w:sz w:val="24"/>
                <w:szCs w:val="24"/>
              </w:rPr>
            </w:pPr>
            <w:r w:rsidRPr="00EE0BB3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4A011209" w14:textId="1D959C1B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0F927C12" w14:textId="77777777" w:rsidR="008D2D3C" w:rsidRDefault="008D2D3C" w:rsidP="0079318C">
            <w:pPr>
              <w:jc w:val="both"/>
              <w:rPr>
                <w:sz w:val="24"/>
                <w:szCs w:val="24"/>
              </w:rPr>
            </w:pPr>
          </w:p>
          <w:p w14:paraId="62E9F179" w14:textId="4CE17119" w:rsidR="00BA5461" w:rsidRPr="00C165E7" w:rsidRDefault="0079318C" w:rsidP="00793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E0BB3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EE0BB3">
              <w:rPr>
                <w:sz w:val="24"/>
                <w:szCs w:val="24"/>
              </w:rPr>
              <w:t>Обладает навыками организации работы с гражданами и общественными группами</w:t>
            </w:r>
          </w:p>
        </w:tc>
        <w:tc>
          <w:tcPr>
            <w:tcW w:w="3685" w:type="dxa"/>
          </w:tcPr>
          <w:p w14:paraId="41A340E8" w14:textId="512F0DC8" w:rsidR="00DE0052" w:rsidRPr="00A938F1" w:rsidRDefault="00BC563F" w:rsidP="00DE0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</w:t>
            </w:r>
            <w:r w:rsidR="00DE00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DE0052" w:rsidRPr="00DE0052">
              <w:rPr>
                <w:color w:val="000000" w:themeColor="text1"/>
                <w:sz w:val="24"/>
                <w:szCs w:val="24"/>
              </w:rPr>
              <w:t>информационные технологии работы с документами.</w:t>
            </w:r>
            <w:r w:rsidR="00A938F1">
              <w:t xml:space="preserve"> </w:t>
            </w:r>
            <w:r w:rsidR="00A938F1" w:rsidRPr="00A938F1">
              <w:rPr>
                <w:sz w:val="24"/>
                <w:szCs w:val="24"/>
              </w:rPr>
              <w:t>Способы проверки</w:t>
            </w:r>
            <w:r w:rsidR="00A938F1">
              <w:rPr>
                <w:sz w:val="24"/>
                <w:szCs w:val="24"/>
              </w:rPr>
              <w:t>:</w:t>
            </w:r>
            <w:r w:rsidR="00A938F1" w:rsidRPr="00A938F1">
              <w:rPr>
                <w:sz w:val="24"/>
                <w:szCs w:val="24"/>
              </w:rPr>
              <w:t xml:space="preserve"> подлинности и авторитетности ресурса</w:t>
            </w:r>
            <w:r w:rsidR="00A938F1">
              <w:rPr>
                <w:sz w:val="24"/>
                <w:szCs w:val="24"/>
              </w:rPr>
              <w:t>,</w:t>
            </w:r>
            <w:r w:rsidR="00A938F1" w:rsidRPr="00A938F1">
              <w:rPr>
                <w:sz w:val="24"/>
                <w:szCs w:val="24"/>
              </w:rPr>
              <w:t xml:space="preserve"> компетентности автора</w:t>
            </w:r>
            <w:r w:rsidR="00A938F1">
              <w:rPr>
                <w:sz w:val="24"/>
                <w:szCs w:val="24"/>
              </w:rPr>
              <w:t>,</w:t>
            </w:r>
            <w:r w:rsidR="00A938F1">
              <w:t xml:space="preserve"> </w:t>
            </w:r>
            <w:proofErr w:type="gramStart"/>
            <w:r w:rsidR="00A938F1" w:rsidRPr="00A938F1">
              <w:rPr>
                <w:sz w:val="24"/>
                <w:szCs w:val="24"/>
              </w:rPr>
              <w:t>материал</w:t>
            </w:r>
            <w:r w:rsidR="00A938F1">
              <w:rPr>
                <w:sz w:val="24"/>
                <w:szCs w:val="24"/>
              </w:rPr>
              <w:t>ов</w:t>
            </w:r>
            <w:proofErr w:type="gramEnd"/>
            <w:r w:rsidR="00A938F1" w:rsidRPr="00A938F1">
              <w:rPr>
                <w:sz w:val="24"/>
                <w:szCs w:val="24"/>
              </w:rPr>
              <w:t xml:space="preserve"> сгенерированн</w:t>
            </w:r>
            <w:r w:rsidR="00A938F1">
              <w:rPr>
                <w:sz w:val="24"/>
                <w:szCs w:val="24"/>
              </w:rPr>
              <w:t>ых</w:t>
            </w:r>
            <w:r w:rsidR="00A938F1" w:rsidRPr="00A938F1">
              <w:rPr>
                <w:sz w:val="24"/>
                <w:szCs w:val="24"/>
              </w:rPr>
              <w:t xml:space="preserve"> искусственным интеллектом.</w:t>
            </w:r>
          </w:p>
          <w:p w14:paraId="12F469BF" w14:textId="38BACC40" w:rsidR="00BC563F" w:rsidRDefault="00DE0052" w:rsidP="00DE0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0052">
              <w:rPr>
                <w:color w:val="000000" w:themeColor="text1"/>
                <w:sz w:val="24"/>
                <w:szCs w:val="24"/>
              </w:rPr>
              <w:t>.</w:t>
            </w:r>
          </w:p>
          <w:p w14:paraId="012ADCB6" w14:textId="77777777" w:rsidR="00BC563F" w:rsidRDefault="00BC563F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FD200C" w14:textId="1371007E" w:rsidR="00BC563F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22D44">
              <w:rPr>
                <w:color w:val="000000" w:themeColor="text1"/>
                <w:sz w:val="24"/>
                <w:szCs w:val="24"/>
              </w:rPr>
              <w:t>Уметь:</w:t>
            </w:r>
            <w:r w:rsidR="00BC563F">
              <w:t xml:space="preserve"> </w:t>
            </w:r>
            <w:r w:rsidR="00BC563F" w:rsidRPr="00BC563F">
              <w:rPr>
                <w:color w:val="000000" w:themeColor="text1"/>
                <w:sz w:val="24"/>
                <w:szCs w:val="24"/>
              </w:rPr>
              <w:t>составлять проекты документов</w:t>
            </w:r>
            <w:r w:rsidR="00BC563F">
              <w:rPr>
                <w:color w:val="000000" w:themeColor="text1"/>
                <w:sz w:val="24"/>
                <w:szCs w:val="24"/>
              </w:rPr>
              <w:t xml:space="preserve">, </w:t>
            </w:r>
            <w:r w:rsidR="00BC563F" w:rsidRPr="00BC563F">
              <w:rPr>
                <w:color w:val="000000" w:themeColor="text1"/>
                <w:sz w:val="24"/>
                <w:szCs w:val="24"/>
              </w:rPr>
              <w:t>классифицировать угрозы информационной безопасности</w:t>
            </w:r>
            <w:r w:rsidR="00BC563F">
              <w:rPr>
                <w:color w:val="000000" w:themeColor="text1"/>
                <w:sz w:val="24"/>
                <w:szCs w:val="24"/>
              </w:rPr>
              <w:t>,</w:t>
            </w:r>
            <w:r w:rsidR="00BC563F" w:rsidRPr="0069400C">
              <w:rPr>
                <w:color w:val="000000" w:themeColor="text1"/>
                <w:sz w:val="24"/>
                <w:szCs w:val="24"/>
              </w:rPr>
              <w:t xml:space="preserve"> проверять подлинность и анализировать источники информации</w:t>
            </w:r>
          </w:p>
          <w:p w14:paraId="32E6847F" w14:textId="3C70FBD7" w:rsidR="00BC563F" w:rsidRDefault="00BC563F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F4691D" w14:textId="370AAE8B" w:rsidR="00BC563F" w:rsidRDefault="00BC563F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</w:t>
            </w:r>
            <w:r w:rsidR="00E367E2">
              <w:t xml:space="preserve"> с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одержание тактики политической кампании</w:t>
            </w:r>
            <w:r w:rsidR="00E367E2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способы анализа политической ситуации, обоснования экспертного мнения о ней</w:t>
            </w:r>
          </w:p>
          <w:p w14:paraId="40575D6A" w14:textId="73752D37" w:rsidR="00B353EA" w:rsidRDefault="00B353EA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Уметь: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реализовывать кампании по продвижению политических партий, общественных движений и гражданских инициатив.</w:t>
            </w:r>
          </w:p>
          <w:p w14:paraId="18EB434D" w14:textId="4248156C" w:rsidR="0023482C" w:rsidRDefault="0023482C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6AB5C3" w14:textId="77777777" w:rsidR="008D2D3C" w:rsidRDefault="008D2D3C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151527" w14:textId="75809A77" w:rsidR="003623D2" w:rsidRDefault="00E367E2" w:rsidP="00E367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E367E2">
              <w:rPr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потребности </w:t>
            </w:r>
            <w:r w:rsidR="008D2D3C">
              <w:rPr>
                <w:color w:val="000000" w:themeColor="text1"/>
                <w:sz w:val="24"/>
                <w:szCs w:val="24"/>
              </w:rPr>
              <w:t>граждан и</w:t>
            </w:r>
            <w:r>
              <w:rPr>
                <w:color w:val="000000" w:themeColor="text1"/>
                <w:sz w:val="24"/>
                <w:szCs w:val="24"/>
              </w:rPr>
              <w:t xml:space="preserve"> социальных групп,</w:t>
            </w:r>
            <w:r>
              <w:t xml:space="preserve"> </w:t>
            </w:r>
            <w:r w:rsidRPr="00E367E2">
              <w:rPr>
                <w:color w:val="000000" w:themeColor="text1"/>
                <w:sz w:val="24"/>
                <w:szCs w:val="24"/>
              </w:rPr>
              <w:t>методы социальной диагностики;</w:t>
            </w:r>
            <w:r>
              <w:rPr>
                <w:color w:val="000000" w:themeColor="text1"/>
                <w:sz w:val="24"/>
                <w:szCs w:val="24"/>
              </w:rPr>
              <w:t xml:space="preserve"> технологии социальной защиты.</w:t>
            </w:r>
          </w:p>
          <w:p w14:paraId="40AB9994" w14:textId="6559E07B" w:rsidR="00E367E2" w:rsidRPr="00E367E2" w:rsidRDefault="00E367E2" w:rsidP="00E367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E367E2">
              <w:rPr>
                <w:color w:val="000000" w:themeColor="text1"/>
                <w:sz w:val="24"/>
                <w:szCs w:val="24"/>
              </w:rPr>
              <w:t>Уметь:</w:t>
            </w:r>
            <w: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анализировать</w:t>
            </w:r>
            <w:r w:rsidRPr="00E367E2">
              <w:rPr>
                <w:color w:val="000000" w:themeColor="text1"/>
                <w:sz w:val="24"/>
                <w:szCs w:val="24"/>
              </w:rPr>
              <w:t xml:space="preserve"> специфик</w:t>
            </w:r>
            <w:r>
              <w:rPr>
                <w:color w:val="000000" w:themeColor="text1"/>
                <w:sz w:val="24"/>
                <w:szCs w:val="24"/>
              </w:rPr>
              <w:t xml:space="preserve">у </w:t>
            </w:r>
            <w:r w:rsidRPr="00E367E2">
              <w:rPr>
                <w:color w:val="000000" w:themeColor="text1"/>
                <w:sz w:val="24"/>
                <w:szCs w:val="24"/>
              </w:rPr>
              <w:t>социокультурного пространства;</w:t>
            </w:r>
          </w:p>
          <w:p w14:paraId="547968EB" w14:textId="40DEBF36" w:rsidR="00E367E2" w:rsidRPr="002F1D8E" w:rsidRDefault="008D2D3C" w:rsidP="00E367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планировать</w:t>
            </w:r>
            <w:r w:rsidR="00E367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межведомствен</w:t>
            </w:r>
            <w:r w:rsidR="00E367E2">
              <w:rPr>
                <w:color w:val="000000" w:themeColor="text1"/>
                <w:sz w:val="24"/>
                <w:szCs w:val="24"/>
              </w:rPr>
              <w:t>ное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 xml:space="preserve"> взаимодействи</w:t>
            </w:r>
            <w:r w:rsidR="00E367E2">
              <w:rPr>
                <w:color w:val="000000" w:themeColor="text1"/>
                <w:sz w:val="24"/>
                <w:szCs w:val="24"/>
              </w:rPr>
              <w:t xml:space="preserve">е, проводить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профилактически</w:t>
            </w:r>
            <w:r w:rsidR="00E367E2">
              <w:rPr>
                <w:color w:val="000000" w:themeColor="text1"/>
                <w:sz w:val="24"/>
                <w:szCs w:val="24"/>
              </w:rPr>
              <w:t>е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 xml:space="preserve"> мероприяти</w:t>
            </w:r>
            <w:r w:rsidR="00E367E2">
              <w:rPr>
                <w:color w:val="000000" w:themeColor="text1"/>
                <w:sz w:val="24"/>
                <w:szCs w:val="24"/>
              </w:rPr>
              <w:t>я</w:t>
            </w:r>
          </w:p>
        </w:tc>
      </w:tr>
      <w:tr w:rsidR="00E20FF6" w:rsidRPr="009B5119" w14:paraId="0B2CCAC8" w14:textId="77777777" w:rsidTr="003623D2">
        <w:tc>
          <w:tcPr>
            <w:tcW w:w="1134" w:type="dxa"/>
          </w:tcPr>
          <w:p w14:paraId="3095FDB5" w14:textId="683D9594" w:rsidR="00CD318E" w:rsidRPr="00C165E7" w:rsidRDefault="00CD318E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C165E7">
              <w:rPr>
                <w:b/>
                <w:sz w:val="24"/>
                <w:szCs w:val="24"/>
              </w:rPr>
              <w:t>ПКП-4</w:t>
            </w:r>
          </w:p>
          <w:p w14:paraId="3F52A65B" w14:textId="70F9413C" w:rsidR="00E20FF6" w:rsidRPr="00C165E7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60C4D3F6" w14:textId="4E5E9C6A" w:rsidR="00CD318E" w:rsidRPr="00C165E7" w:rsidRDefault="007B67D5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7B67D5">
              <w:rPr>
                <w:sz w:val="24"/>
                <w:szCs w:val="24"/>
              </w:rPr>
              <w:t xml:space="preserve">Способность влиять на политическое поведение, </w:t>
            </w:r>
            <w:r w:rsidRPr="007B67D5">
              <w:rPr>
                <w:sz w:val="24"/>
                <w:szCs w:val="24"/>
              </w:rPr>
              <w:lastRenderedPageBreak/>
              <w:t>формировать общественное мнение</w:t>
            </w:r>
          </w:p>
        </w:tc>
        <w:tc>
          <w:tcPr>
            <w:tcW w:w="2694" w:type="dxa"/>
          </w:tcPr>
          <w:p w14:paraId="360538BF" w14:textId="77777777" w:rsidR="007B67D5" w:rsidRPr="007B67D5" w:rsidRDefault="007B67D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67D5">
              <w:rPr>
                <w:sz w:val="24"/>
                <w:szCs w:val="24"/>
              </w:rPr>
              <w:lastRenderedPageBreak/>
              <w:t xml:space="preserve">1. Обладает знаниями о коммуникативных </w:t>
            </w:r>
            <w:r w:rsidRPr="007B67D5">
              <w:rPr>
                <w:sz w:val="24"/>
                <w:szCs w:val="24"/>
              </w:rPr>
              <w:lastRenderedPageBreak/>
              <w:t>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1DE5BD76" w14:textId="77777777" w:rsidR="00C279E5" w:rsidRDefault="00C279E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6A3CD86" w14:textId="77777777" w:rsidR="00C279E5" w:rsidRDefault="00C279E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2614AA4" w14:textId="77777777" w:rsidR="00C279E5" w:rsidRDefault="00C279E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15EBF53" w14:textId="7456173D" w:rsidR="007B67D5" w:rsidRDefault="007B67D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67D5">
              <w:rPr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25C681FD" w14:textId="04A0C7DC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71FF20E" w14:textId="7AAA1060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9433CD1" w14:textId="2BDA7431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6A83EB5" w14:textId="7E092E36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13ED024" w14:textId="269E5CEB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45F76D8" w14:textId="267696C0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E820191" w14:textId="34A98A4E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72BA534" w14:textId="77777777" w:rsidR="0054616E" w:rsidRPr="007B67D5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A047B93" w14:textId="2ADE7D0A" w:rsidR="00990773" w:rsidRPr="00C165E7" w:rsidRDefault="007B67D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7B67D5">
              <w:rPr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</w:t>
            </w:r>
          </w:p>
        </w:tc>
        <w:tc>
          <w:tcPr>
            <w:tcW w:w="3685" w:type="dxa"/>
          </w:tcPr>
          <w:p w14:paraId="47914BCC" w14:textId="35DB5E34" w:rsidR="00C279E5" w:rsidRDefault="00C279E5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t xml:space="preserve"> </w:t>
            </w:r>
            <w:r w:rsidRPr="00C279E5">
              <w:rPr>
                <w:color w:val="000000" w:themeColor="text1"/>
                <w:sz w:val="24"/>
                <w:szCs w:val="24"/>
              </w:rPr>
              <w:t xml:space="preserve">особенности коммуникативных процессов в </w:t>
            </w:r>
            <w:r w:rsidRPr="00C279E5">
              <w:rPr>
                <w:color w:val="000000" w:themeColor="text1"/>
                <w:sz w:val="24"/>
                <w:szCs w:val="24"/>
              </w:rPr>
              <w:lastRenderedPageBreak/>
              <w:t>современном обществе</w:t>
            </w:r>
            <w:r>
              <w:rPr>
                <w:color w:val="000000" w:themeColor="text1"/>
                <w:sz w:val="24"/>
                <w:szCs w:val="24"/>
              </w:rPr>
              <w:t xml:space="preserve">, их возможность воздействовать на </w:t>
            </w:r>
            <w:r w:rsidRPr="00C279E5">
              <w:rPr>
                <w:color w:val="000000" w:themeColor="text1"/>
                <w:sz w:val="24"/>
                <w:szCs w:val="24"/>
              </w:rPr>
              <w:t>широки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C279E5">
              <w:rPr>
                <w:color w:val="000000" w:themeColor="text1"/>
                <w:sz w:val="24"/>
                <w:szCs w:val="24"/>
              </w:rPr>
              <w:t xml:space="preserve"> сло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C279E5">
              <w:rPr>
                <w:color w:val="000000" w:themeColor="text1"/>
                <w:sz w:val="24"/>
                <w:szCs w:val="24"/>
              </w:rPr>
              <w:t xml:space="preserve"> населения с целью </w:t>
            </w:r>
            <w:r>
              <w:rPr>
                <w:color w:val="000000" w:themeColor="text1"/>
                <w:sz w:val="24"/>
                <w:szCs w:val="24"/>
              </w:rPr>
              <w:t>формирования мнения, оценки и поведение.</w:t>
            </w:r>
          </w:p>
          <w:p w14:paraId="7A65605E" w14:textId="230268BF" w:rsidR="001E45BD" w:rsidRPr="00C279E5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</w:t>
            </w:r>
            <w:r>
              <w:t xml:space="preserve"> </w:t>
            </w:r>
            <w:r w:rsidR="00C279E5" w:rsidRPr="00C279E5">
              <w:rPr>
                <w:sz w:val="24"/>
                <w:szCs w:val="24"/>
              </w:rPr>
              <w:t>пользоваться каналами массовой коммуникации: классическими СМИ, масс-медиа, и техническими средствами передачи информации</w:t>
            </w:r>
          </w:p>
          <w:p w14:paraId="48794B97" w14:textId="77777777" w:rsidR="0023482C" w:rsidRDefault="0023482C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A3A77E6" w14:textId="6FE9407D" w:rsidR="00F431BB" w:rsidRDefault="001E45BD" w:rsidP="00E91B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</w:t>
            </w:r>
            <w:r w:rsidR="00C279E5">
              <w:rPr>
                <w:color w:val="000000" w:themeColor="text1"/>
                <w:sz w:val="24"/>
                <w:szCs w:val="24"/>
              </w:rPr>
              <w:t xml:space="preserve">: модели </w:t>
            </w:r>
            <w:r w:rsidR="00C279E5" w:rsidRPr="00C279E5">
              <w:rPr>
                <w:color w:val="000000" w:themeColor="text1"/>
                <w:sz w:val="24"/>
                <w:szCs w:val="24"/>
              </w:rPr>
              <w:t>социализации личности, влияю</w:t>
            </w:r>
            <w:r w:rsidR="00C279E5">
              <w:rPr>
                <w:color w:val="000000" w:themeColor="text1"/>
                <w:sz w:val="24"/>
                <w:szCs w:val="24"/>
              </w:rPr>
              <w:t>щие</w:t>
            </w:r>
            <w:r w:rsidR="00C279E5" w:rsidRPr="00C279E5">
              <w:rPr>
                <w:color w:val="000000" w:themeColor="text1"/>
                <w:sz w:val="24"/>
                <w:szCs w:val="24"/>
              </w:rPr>
              <w:t xml:space="preserve"> на формирование поведения, установок, социальных норм и ценностей</w:t>
            </w:r>
            <w:r w:rsidR="0054616E">
              <w:rPr>
                <w:color w:val="000000" w:themeColor="text1"/>
                <w:sz w:val="24"/>
                <w:szCs w:val="24"/>
              </w:rPr>
              <w:t xml:space="preserve"> –</w:t>
            </w:r>
            <w:r w:rsidR="0054616E">
              <w:t xml:space="preserve"> </w:t>
            </w:r>
            <w:r w:rsidR="0054616E">
              <w:rPr>
                <w:color w:val="000000" w:themeColor="text1"/>
                <w:sz w:val="24"/>
                <w:szCs w:val="24"/>
              </w:rPr>
              <w:t>консервативную, либеральную и гибридную</w:t>
            </w:r>
          </w:p>
          <w:p w14:paraId="635D31A8" w14:textId="6136BEF6" w:rsidR="0023482C" w:rsidRDefault="00F431BB" w:rsidP="007B67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D2D3C">
              <w:rPr>
                <w:sz w:val="24"/>
                <w:szCs w:val="24"/>
              </w:rPr>
              <w:t xml:space="preserve">Уметь: </w:t>
            </w:r>
            <w:r w:rsidR="0054616E" w:rsidRPr="0054616E">
              <w:rPr>
                <w:sz w:val="24"/>
                <w:szCs w:val="24"/>
              </w:rPr>
              <w:t>формирова</w:t>
            </w:r>
            <w:r w:rsidR="0054616E">
              <w:rPr>
                <w:sz w:val="24"/>
                <w:szCs w:val="24"/>
              </w:rPr>
              <w:t>ть</w:t>
            </w:r>
            <w:r w:rsidR="0054616E" w:rsidRPr="0054616E">
              <w:rPr>
                <w:sz w:val="24"/>
                <w:szCs w:val="24"/>
              </w:rPr>
              <w:t xml:space="preserve"> модел</w:t>
            </w:r>
            <w:r w:rsidR="0054616E">
              <w:rPr>
                <w:sz w:val="24"/>
                <w:szCs w:val="24"/>
              </w:rPr>
              <w:t>и поведения</w:t>
            </w:r>
            <w:r w:rsidR="0054616E" w:rsidRPr="0054616E">
              <w:rPr>
                <w:sz w:val="24"/>
                <w:szCs w:val="24"/>
              </w:rPr>
              <w:t>: убеждени</w:t>
            </w:r>
            <w:r w:rsidR="0054616E">
              <w:rPr>
                <w:sz w:val="24"/>
                <w:szCs w:val="24"/>
              </w:rPr>
              <w:t>я</w:t>
            </w:r>
            <w:r w:rsidR="0054616E" w:rsidRPr="0054616E">
              <w:rPr>
                <w:sz w:val="24"/>
                <w:szCs w:val="24"/>
              </w:rPr>
              <w:t xml:space="preserve"> и разъяснени</w:t>
            </w:r>
            <w:r w:rsidR="0054616E">
              <w:rPr>
                <w:sz w:val="24"/>
                <w:szCs w:val="24"/>
              </w:rPr>
              <w:t>я</w:t>
            </w:r>
            <w:r w:rsidR="0054616E" w:rsidRPr="0054616E">
              <w:rPr>
                <w:sz w:val="24"/>
                <w:szCs w:val="24"/>
              </w:rPr>
              <w:t>, демонстрац</w:t>
            </w:r>
            <w:r w:rsidR="0054616E">
              <w:rPr>
                <w:sz w:val="24"/>
                <w:szCs w:val="24"/>
              </w:rPr>
              <w:t>ии</w:t>
            </w:r>
            <w:r w:rsidR="0054616E" w:rsidRPr="0054616E">
              <w:rPr>
                <w:sz w:val="24"/>
                <w:szCs w:val="24"/>
              </w:rPr>
              <w:t xml:space="preserve"> положительной модели поведения</w:t>
            </w:r>
            <w:r w:rsidR="0054616E">
              <w:rPr>
                <w:sz w:val="24"/>
                <w:szCs w:val="24"/>
              </w:rPr>
              <w:t xml:space="preserve">, </w:t>
            </w:r>
            <w:r w:rsidR="0054616E" w:rsidRPr="0054616E">
              <w:rPr>
                <w:sz w:val="24"/>
                <w:szCs w:val="24"/>
              </w:rPr>
              <w:t>анализ</w:t>
            </w:r>
            <w:r w:rsidR="0054616E">
              <w:rPr>
                <w:sz w:val="24"/>
                <w:szCs w:val="24"/>
              </w:rPr>
              <w:t>а</w:t>
            </w:r>
            <w:r w:rsidR="0054616E" w:rsidRPr="0054616E">
              <w:rPr>
                <w:sz w:val="24"/>
                <w:szCs w:val="24"/>
              </w:rPr>
              <w:t xml:space="preserve"> конфликтов, принятия решений</w:t>
            </w:r>
            <w:r w:rsidR="0054616E">
              <w:rPr>
                <w:sz w:val="24"/>
                <w:szCs w:val="24"/>
              </w:rPr>
              <w:t>.</w:t>
            </w:r>
          </w:p>
          <w:p w14:paraId="03D258E9" w14:textId="77777777" w:rsidR="007B67D5" w:rsidRDefault="007B67D5" w:rsidP="007B67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7C1F9B73" w14:textId="798E1E75" w:rsidR="00405C86" w:rsidRDefault="007B67D5" w:rsidP="00405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</w:t>
            </w:r>
            <w:r w:rsidR="0054616E">
              <w:rPr>
                <w:color w:val="000000" w:themeColor="text1"/>
                <w:sz w:val="24"/>
                <w:szCs w:val="24"/>
              </w:rPr>
              <w:t>:</w:t>
            </w:r>
            <w:r w:rsidR="00405C86">
              <w:t xml:space="preserve"> </w:t>
            </w:r>
            <w:r w:rsidR="00405C86">
              <w:rPr>
                <w:color w:val="000000" w:themeColor="text1"/>
                <w:sz w:val="24"/>
                <w:szCs w:val="24"/>
              </w:rPr>
              <w:t>особенности аудитории,</w:t>
            </w:r>
            <w:r w:rsidR="0054616E">
              <w:t xml:space="preserve"> </w:t>
            </w:r>
            <w:r w:rsidR="0054616E" w:rsidRPr="0054616E">
              <w:rPr>
                <w:sz w:val="24"/>
                <w:szCs w:val="24"/>
              </w:rPr>
              <w:t>и</w:t>
            </w:r>
            <w:r w:rsidR="0054616E" w:rsidRPr="0054616E">
              <w:rPr>
                <w:color w:val="000000" w:themeColor="text1"/>
                <w:sz w:val="24"/>
                <w:szCs w:val="24"/>
              </w:rPr>
              <w:t>нформационно-политическую повестку дня</w:t>
            </w:r>
            <w:r w:rsidR="0054616E">
              <w:rPr>
                <w:color w:val="000000" w:themeColor="text1"/>
                <w:sz w:val="24"/>
                <w:szCs w:val="24"/>
              </w:rPr>
              <w:t>,</w:t>
            </w:r>
            <w:r w:rsidR="00405C86">
              <w:rPr>
                <w:color w:val="000000" w:themeColor="text1"/>
                <w:sz w:val="24"/>
                <w:szCs w:val="24"/>
              </w:rPr>
              <w:t xml:space="preserve"> с</w:t>
            </w:r>
            <w:r w:rsidR="00405C86" w:rsidRPr="00405C86">
              <w:rPr>
                <w:color w:val="000000" w:themeColor="text1"/>
                <w:sz w:val="24"/>
                <w:szCs w:val="24"/>
              </w:rPr>
              <w:t>п</w:t>
            </w:r>
            <w:r w:rsidR="00405C86">
              <w:rPr>
                <w:color w:val="000000" w:themeColor="text1"/>
                <w:sz w:val="24"/>
                <w:szCs w:val="24"/>
              </w:rPr>
              <w:t xml:space="preserve">особы политической коммуникации, </w:t>
            </w:r>
            <w:r w:rsidR="00405C86" w:rsidRPr="00405C86">
              <w:rPr>
                <w:color w:val="000000" w:themeColor="text1"/>
                <w:sz w:val="24"/>
                <w:szCs w:val="24"/>
              </w:rPr>
              <w:t>особенности и типы информационных войн</w:t>
            </w:r>
            <w:r w:rsidR="00405C86">
              <w:rPr>
                <w:color w:val="000000" w:themeColor="text1"/>
                <w:sz w:val="24"/>
                <w:szCs w:val="24"/>
              </w:rPr>
              <w:t>.</w:t>
            </w:r>
          </w:p>
          <w:p w14:paraId="7D89F691" w14:textId="77777777" w:rsidR="00405C86" w:rsidRDefault="00405C86" w:rsidP="00405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05B63C" w14:textId="648AECC8" w:rsidR="007B67D5" w:rsidRPr="001E45BD" w:rsidRDefault="007B67D5" w:rsidP="00405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D2D3C">
              <w:rPr>
                <w:sz w:val="24"/>
                <w:szCs w:val="24"/>
              </w:rPr>
              <w:t>Уметь</w:t>
            </w:r>
            <w:r w:rsidR="00405C86">
              <w:rPr>
                <w:sz w:val="24"/>
                <w:szCs w:val="24"/>
              </w:rPr>
              <w:t xml:space="preserve">: применять </w:t>
            </w:r>
            <w:r w:rsidR="00405C86" w:rsidRPr="00405C86">
              <w:rPr>
                <w:sz w:val="24"/>
                <w:szCs w:val="24"/>
              </w:rPr>
              <w:t>метод</w:t>
            </w:r>
            <w:r w:rsidR="00405C86">
              <w:rPr>
                <w:sz w:val="24"/>
                <w:szCs w:val="24"/>
              </w:rPr>
              <w:t>ы</w:t>
            </w:r>
            <w:r w:rsidR="00405C86" w:rsidRPr="00405C86">
              <w:rPr>
                <w:sz w:val="24"/>
                <w:szCs w:val="24"/>
              </w:rPr>
              <w:t xml:space="preserve"> и инструмент</w:t>
            </w:r>
            <w:r w:rsidR="00405C86">
              <w:rPr>
                <w:sz w:val="24"/>
                <w:szCs w:val="24"/>
              </w:rPr>
              <w:t>ы</w:t>
            </w:r>
            <w:r w:rsidR="00405C86" w:rsidRPr="00405C86">
              <w:rPr>
                <w:sz w:val="24"/>
                <w:szCs w:val="24"/>
              </w:rPr>
              <w:t xml:space="preserve"> формирования информационной политики,</w:t>
            </w:r>
            <w:r w:rsidR="00405C86">
              <w:t xml:space="preserve"> </w:t>
            </w:r>
            <w:r w:rsidR="00405C86">
              <w:rPr>
                <w:sz w:val="24"/>
                <w:szCs w:val="24"/>
              </w:rPr>
              <w:t>а</w:t>
            </w:r>
            <w:r w:rsidR="00405C86" w:rsidRPr="00405C86">
              <w:rPr>
                <w:sz w:val="24"/>
                <w:szCs w:val="24"/>
              </w:rPr>
              <w:t>нализировать структуру политических и избирательных кампаний</w:t>
            </w:r>
            <w:r w:rsidR="00405C86">
              <w:rPr>
                <w:sz w:val="24"/>
                <w:szCs w:val="24"/>
              </w:rPr>
              <w:t xml:space="preserve"> и</w:t>
            </w:r>
            <w:r w:rsidR="00405C86" w:rsidRPr="00405C86">
              <w:rPr>
                <w:sz w:val="24"/>
                <w:szCs w:val="24"/>
              </w:rPr>
              <w:t xml:space="preserve"> коммуникационны</w:t>
            </w:r>
            <w:r w:rsidR="00405C86">
              <w:rPr>
                <w:sz w:val="24"/>
                <w:szCs w:val="24"/>
              </w:rPr>
              <w:t>х</w:t>
            </w:r>
            <w:r w:rsidR="00405C86" w:rsidRPr="00405C86">
              <w:rPr>
                <w:sz w:val="24"/>
                <w:szCs w:val="24"/>
              </w:rPr>
              <w:t xml:space="preserve"> процесс</w:t>
            </w:r>
            <w:r w:rsidR="00405C86">
              <w:rPr>
                <w:sz w:val="24"/>
                <w:szCs w:val="24"/>
              </w:rPr>
              <w:t>ов, использовать методы п</w:t>
            </w:r>
            <w:r w:rsidR="00405C86" w:rsidRPr="00405C86">
              <w:rPr>
                <w:sz w:val="24"/>
                <w:szCs w:val="24"/>
              </w:rPr>
              <w:t>олитической инженерии</w:t>
            </w:r>
            <w:r w:rsidR="00405C86">
              <w:rPr>
                <w:sz w:val="24"/>
                <w:szCs w:val="24"/>
              </w:rPr>
              <w:t>.</w:t>
            </w:r>
          </w:p>
        </w:tc>
      </w:tr>
      <w:bookmarkEnd w:id="3"/>
      <w:bookmarkEnd w:id="4"/>
    </w:tbl>
    <w:p w14:paraId="222B10EE" w14:textId="77777777" w:rsidR="003623D2" w:rsidRPr="009B5119" w:rsidRDefault="003623D2" w:rsidP="0036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353175" w14:textId="01BEF869" w:rsidR="003623D2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119486999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164C76B0" w14:textId="77777777" w:rsidR="00F4694B" w:rsidRPr="009B5119" w:rsidRDefault="00F4694B" w:rsidP="0031128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3B07B32" w14:textId="77160EA0" w:rsidR="00F11064" w:rsidRPr="00F11064" w:rsidRDefault="00C651C7" w:rsidP="0031128E">
      <w:pPr>
        <w:tabs>
          <w:tab w:val="left" w:pos="709"/>
          <w:tab w:val="left" w:pos="993"/>
        </w:tabs>
        <w:spacing w:after="0" w:line="276" w:lineRule="auto"/>
        <w:ind w:firstLine="567"/>
        <w:jc w:val="both"/>
      </w:pPr>
      <w:r w:rsidRPr="00F11064">
        <w:rPr>
          <w:rFonts w:ascii="Times New Roman" w:eastAsia="Times New Roman" w:hAnsi="Times New Roman" w:cs="Times New Roman"/>
          <w:sz w:val="28"/>
          <w:szCs w:val="28"/>
        </w:rPr>
        <w:t>Дисциплина «Власть и национальная безопасность»</w:t>
      </w:r>
      <w:r w:rsidR="003623D2" w:rsidRPr="00F11064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23482C" w:rsidRPr="00F11064">
        <w:rPr>
          <w:rFonts w:ascii="Times New Roman" w:eastAsia="Times New Roman" w:hAnsi="Times New Roman" w:cs="Times New Roman"/>
          <w:sz w:val="28"/>
          <w:szCs w:val="28"/>
        </w:rPr>
        <w:t>цикл профиля (элективный)</w:t>
      </w:r>
      <w:r w:rsidR="0023482C" w:rsidRPr="00F11064">
        <w:t xml:space="preserve"> </w:t>
      </w:r>
      <w:r w:rsidR="00F11064" w:rsidRP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ОП «Современные политические технологии, экспертиза и GR»</w:t>
      </w:r>
    </w:p>
    <w:p w14:paraId="145AC17B" w14:textId="7DCE22FC" w:rsidR="003623D2" w:rsidRPr="00F11064" w:rsidRDefault="003623D2" w:rsidP="0031128E">
      <w:pPr>
        <w:tabs>
          <w:tab w:val="left" w:pos="709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064">
        <w:rPr>
          <w:rFonts w:ascii="Times New Roman" w:eastAsia="Times New Roman" w:hAnsi="Times New Roman" w:cs="Times New Roman"/>
          <w:sz w:val="28"/>
          <w:szCs w:val="28"/>
        </w:rPr>
        <w:t>по направлению подготовки 41.03.04. Политология.</w:t>
      </w:r>
    </w:p>
    <w:p w14:paraId="78BD58DB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_Toc119487000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lastRenderedPageBreak/>
        <w:t>4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7144D4D1" w14:textId="7C905F3C" w:rsidR="003623D2" w:rsidRPr="009B5119" w:rsidRDefault="002F1D8E" w:rsidP="002F1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Очная форма обучения</w:t>
      </w:r>
    </w:p>
    <w:p w14:paraId="78A557A0" w14:textId="77777777" w:rsidR="003623D2" w:rsidRPr="009B5119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DF55A7" w:rsidRPr="009B5119" w14:paraId="1B1844B2" w14:textId="77777777" w:rsidTr="009B5119">
        <w:trPr>
          <w:trHeight w:val="630"/>
        </w:trPr>
        <w:tc>
          <w:tcPr>
            <w:tcW w:w="5245" w:type="dxa"/>
          </w:tcPr>
          <w:p w14:paraId="16244024" w14:textId="77777777" w:rsidR="00DF55A7" w:rsidRPr="009B5119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07BD53FD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54BB927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842" w:type="dxa"/>
          </w:tcPr>
          <w:p w14:paraId="450AAF09" w14:textId="62C20707" w:rsidR="00DF55A7" w:rsidRPr="00F11064" w:rsidRDefault="002F1D8E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10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</w:t>
            </w:r>
            <w:r w:rsidR="0023482C" w:rsidRPr="00F110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F110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E9CA01" w14:textId="77777777" w:rsidR="00DF55A7" w:rsidRPr="009B5119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DF55A7" w:rsidRPr="009B5119" w14:paraId="2648B129" w14:textId="77777777" w:rsidTr="009B5119">
        <w:tc>
          <w:tcPr>
            <w:tcW w:w="5245" w:type="dxa"/>
          </w:tcPr>
          <w:p w14:paraId="3C128410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</w:tcPr>
          <w:p w14:paraId="3BBE3912" w14:textId="376766A7" w:rsidR="00DF55A7" w:rsidRPr="009B5119" w:rsidRDefault="002F1D8E" w:rsidP="00DF5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-108</w:t>
            </w:r>
          </w:p>
        </w:tc>
        <w:tc>
          <w:tcPr>
            <w:tcW w:w="1842" w:type="dxa"/>
          </w:tcPr>
          <w:p w14:paraId="1C104DE6" w14:textId="610BC2A3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DF55A7" w:rsidRPr="009B5119" w14:paraId="57449204" w14:textId="77777777" w:rsidTr="009B5119">
        <w:tc>
          <w:tcPr>
            <w:tcW w:w="5245" w:type="dxa"/>
          </w:tcPr>
          <w:p w14:paraId="60400EF3" w14:textId="6C7D1F10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552" w:type="dxa"/>
          </w:tcPr>
          <w:p w14:paraId="6B597341" w14:textId="4D92486E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14:paraId="0D9BDEF0" w14:textId="3264907B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DF55A7" w:rsidRPr="009B5119" w14:paraId="34A28FE5" w14:textId="77777777" w:rsidTr="009B5119">
        <w:tc>
          <w:tcPr>
            <w:tcW w:w="5245" w:type="dxa"/>
          </w:tcPr>
          <w:p w14:paraId="038D56D1" w14:textId="672EE935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60482FEB" w14:textId="08462EDC" w:rsidR="00DF55A7" w:rsidRPr="009B5119" w:rsidRDefault="00612F9A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14:paraId="4C6339B7" w14:textId="75C5C955" w:rsidR="00DF55A7" w:rsidRPr="009B5119" w:rsidRDefault="00DF55A7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DF55A7" w:rsidRPr="009B5119" w14:paraId="1DD1B83C" w14:textId="77777777" w:rsidTr="009B5119">
        <w:trPr>
          <w:trHeight w:val="424"/>
        </w:trPr>
        <w:tc>
          <w:tcPr>
            <w:tcW w:w="5245" w:type="dxa"/>
          </w:tcPr>
          <w:p w14:paraId="5B770AD9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00E80BB1" w14:textId="436346F9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61152525" w14:textId="434F0E77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DF55A7" w:rsidRPr="009B5119" w14:paraId="72FB381E" w14:textId="77777777" w:rsidTr="009B5119">
        <w:tc>
          <w:tcPr>
            <w:tcW w:w="5245" w:type="dxa"/>
          </w:tcPr>
          <w:p w14:paraId="3058AFC3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35BF4F1A" w14:textId="126DDE62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4DB05075" w14:textId="7CB65DC1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DF55A7" w:rsidRPr="009B5119" w14:paraId="6C868C10" w14:textId="77777777" w:rsidTr="009B5119">
        <w:tc>
          <w:tcPr>
            <w:tcW w:w="5245" w:type="dxa"/>
          </w:tcPr>
          <w:p w14:paraId="2AA4CC50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</w:tcPr>
          <w:p w14:paraId="0F3EE4D1" w14:textId="1E3491BE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842" w:type="dxa"/>
          </w:tcPr>
          <w:p w14:paraId="7ADCF1E6" w14:textId="38DFD889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</w:t>
            </w:r>
            <w:proofErr w:type="spellEnd"/>
            <w:r w:rsidR="00683A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работ</w:t>
            </w:r>
          </w:p>
        </w:tc>
      </w:tr>
      <w:tr w:rsidR="00DF55A7" w:rsidRPr="009B5119" w14:paraId="138EDC26" w14:textId="77777777" w:rsidTr="009B5119">
        <w:tc>
          <w:tcPr>
            <w:tcW w:w="5245" w:type="dxa"/>
          </w:tcPr>
          <w:p w14:paraId="3833C057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60AD48A5" w14:textId="73A16BB2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Зачёт</w:t>
            </w:r>
          </w:p>
        </w:tc>
        <w:tc>
          <w:tcPr>
            <w:tcW w:w="1842" w:type="dxa"/>
          </w:tcPr>
          <w:p w14:paraId="1A00F785" w14:textId="0C21A3A3" w:rsidR="00DF55A7" w:rsidRPr="009B5119" w:rsidRDefault="004715B0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</w:t>
            </w:r>
            <w:r w:rsidR="002F1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ёт</w:t>
            </w:r>
          </w:p>
        </w:tc>
      </w:tr>
    </w:tbl>
    <w:p w14:paraId="2BB644DB" w14:textId="77777777" w:rsidR="009B5119" w:rsidRDefault="009B5119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7" w:name="_Toc119487001"/>
    </w:p>
    <w:p w14:paraId="240A60F1" w14:textId="0B252983" w:rsidR="003623D2" w:rsidRPr="009B5119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52562E60" w14:textId="77777777" w:rsidR="003623D2" w:rsidRPr="009B5119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8" w:name="_Toc119487002"/>
      <w:r w:rsidRPr="009B5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 w:rsidRPr="009B511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8"/>
      <w:r w:rsidRPr="009B5119"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4F3DF3FD" w14:textId="77777777" w:rsidR="003623D2" w:rsidRPr="009B5119" w:rsidRDefault="003623D2" w:rsidP="009B5119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FB68A09" w14:textId="77777777" w:rsidR="00DE0052" w:rsidRDefault="003623D2" w:rsidP="00DE0052">
      <w:pPr>
        <w:spacing w:after="0" w:line="240" w:lineRule="auto"/>
        <w:ind w:firstLine="708"/>
        <w:jc w:val="both"/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</w:pPr>
      <w:bookmarkStart w:id="9" w:name="_Hlk119185602"/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1. </w:t>
      </w:r>
      <w:r w:rsidR="00E96D2B" w:rsidRPr="00E96D2B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Национальные интересы и национальная безопасность – ключевые аспекты деятельности государственной власти</w:t>
      </w:r>
      <w:r w:rsidR="00E96D2B"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  <w:t>.</w:t>
      </w:r>
    </w:p>
    <w:p w14:paraId="20E844A0" w14:textId="3A0FEAFC" w:rsidR="003623D2" w:rsidRPr="00E96D2B" w:rsidRDefault="00E96D2B" w:rsidP="00DE0052">
      <w:pPr>
        <w:spacing w:after="0" w:line="240" w:lineRule="auto"/>
        <w:ind w:firstLine="708"/>
        <w:jc w:val="both"/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</w:pPr>
      <w:r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  <w:t xml:space="preserve"> </w:t>
      </w:r>
      <w:r w:rsidR="003623D2" w:rsidRPr="009B5119">
        <w:rPr>
          <w:rFonts w:ascii="Times New Roman" w:eastAsia="Times New Roman" w:hAnsi="Times New Roman" w:cs="Times New Roman"/>
          <w:sz w:val="28"/>
          <w:szCs w:val="24"/>
        </w:rPr>
        <w:t>Место дисциплины «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>Власть и национальная безопасность</w:t>
      </w:r>
      <w:r w:rsidR="003623D2" w:rsidRPr="009B5119">
        <w:rPr>
          <w:rFonts w:ascii="Times New Roman" w:eastAsia="Times New Roman" w:hAnsi="Times New Roman" w:cs="Times New Roman"/>
          <w:sz w:val="28"/>
          <w:szCs w:val="24"/>
        </w:rPr>
        <w:t>» в структуре социально-гуманитарного знания. Предметн</w:t>
      </w:r>
      <w:r w:rsidR="00DD0B6F" w:rsidRPr="009B5119">
        <w:rPr>
          <w:rFonts w:ascii="Times New Roman" w:eastAsia="Times New Roman" w:hAnsi="Times New Roman" w:cs="Times New Roman"/>
          <w:sz w:val="28"/>
          <w:szCs w:val="24"/>
        </w:rPr>
        <w:t>о-объектное</w:t>
      </w:r>
      <w:r w:rsidR="003623D2" w:rsidRPr="009B511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поле, ц</w:t>
      </w:r>
      <w:r w:rsidRPr="009B5119">
        <w:rPr>
          <w:rFonts w:ascii="Times New Roman" w:eastAsia="Times New Roman" w:hAnsi="Times New Roman" w:cs="Times New Roman"/>
          <w:sz w:val="28"/>
          <w:szCs w:val="24"/>
        </w:rPr>
        <w:t xml:space="preserve">ель и задачи </w:t>
      </w:r>
      <w:r>
        <w:rPr>
          <w:rFonts w:ascii="Times New Roman" w:eastAsia="Times New Roman" w:hAnsi="Times New Roman" w:cs="Times New Roman"/>
          <w:sz w:val="28"/>
          <w:szCs w:val="24"/>
        </w:rPr>
        <w:t>научной дисциплины</w:t>
      </w:r>
      <w:r w:rsidR="00913778" w:rsidRPr="009B5119">
        <w:rPr>
          <w:rFonts w:ascii="Times New Roman" w:eastAsia="Times New Roman" w:hAnsi="Times New Roman" w:cs="Times New Roman"/>
          <w:sz w:val="28"/>
          <w:szCs w:val="24"/>
        </w:rPr>
        <w:t>.</w:t>
      </w:r>
      <w:r w:rsidR="007A3DA0" w:rsidRPr="007A3DA0">
        <w:t xml:space="preserve"> </w:t>
      </w:r>
      <w:r w:rsidR="007A3DA0" w:rsidRPr="007A3DA0">
        <w:rPr>
          <w:rFonts w:ascii="Times New Roman" w:eastAsia="Times New Roman" w:hAnsi="Times New Roman" w:cs="Times New Roman"/>
          <w:sz w:val="28"/>
          <w:szCs w:val="24"/>
        </w:rPr>
        <w:t>Власть как общественное явление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</w:rPr>
        <w:t>Ф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>ункции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ресурсы, 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 xml:space="preserve">власти по обеспечению национальной безопасности государства. </w:t>
      </w:r>
      <w:r w:rsidR="009E6DE4" w:rsidRPr="009E6DE4">
        <w:rPr>
          <w:rFonts w:ascii="Times New Roman" w:eastAsia="Times New Roman" w:hAnsi="Times New Roman" w:cs="Times New Roman"/>
          <w:sz w:val="28"/>
          <w:szCs w:val="24"/>
        </w:rPr>
        <w:t>Генезис и компоненты понятия «национальные интересы»</w:t>
      </w:r>
      <w:r w:rsidR="009E6DE4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9E6DE4" w:rsidRPr="009E6DE4">
        <w:rPr>
          <w:rFonts w:ascii="Times New Roman" w:eastAsia="Times New Roman" w:hAnsi="Times New Roman" w:cs="Times New Roman"/>
          <w:sz w:val="28"/>
          <w:szCs w:val="24"/>
        </w:rPr>
        <w:t>Классификация национальных интересов</w:t>
      </w:r>
      <w:r w:rsidR="009E6DE4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9E6DE4" w:rsidRPr="009E6DE4">
        <w:rPr>
          <w:rFonts w:ascii="Times New Roman" w:eastAsia="Times New Roman" w:hAnsi="Times New Roman" w:cs="Times New Roman"/>
          <w:sz w:val="28"/>
          <w:szCs w:val="24"/>
        </w:rPr>
        <w:t>Национальная безопасность в системе национальных интересов</w:t>
      </w:r>
      <w:r w:rsidR="009E6DE4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>Ф</w:t>
      </w:r>
      <w:r w:rsidR="007A3DA0" w:rsidRPr="007A3DA0">
        <w:rPr>
          <w:rFonts w:ascii="Times New Roman" w:eastAsia="Times New Roman" w:hAnsi="Times New Roman" w:cs="Times New Roman"/>
          <w:sz w:val="28"/>
          <w:szCs w:val="24"/>
        </w:rPr>
        <w:t>ормирования и реализации государственной политики в сфере обеспечения национальной безопасности Российской Федерации.</w:t>
      </w:r>
    </w:p>
    <w:p w14:paraId="7B537250" w14:textId="77777777" w:rsidR="00EC58B1" w:rsidRPr="009B5119" w:rsidRDefault="00EC58B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74BD057" w14:textId="31A4D499" w:rsidR="00913778" w:rsidRDefault="003623D2" w:rsidP="007A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2. </w:t>
      </w:r>
      <w:r w:rsidR="007A0941" w:rsidRP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Генезис</w:t>
      </w:r>
      <w:r w:rsid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эволюция теории безопасности</w:t>
      </w:r>
      <w:r w:rsidR="00EB01F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, и</w:t>
      </w:r>
      <w:r w:rsidR="00EB01FC" w:rsidRPr="00EB01F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зменение соотношения военных и невоенных видов</w:t>
      </w:r>
      <w:r w:rsidR="00EB01F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обеспечения безопасности</w:t>
      </w:r>
    </w:p>
    <w:p w14:paraId="08CC58BE" w14:textId="4597F6FF" w:rsidR="007A3DA0" w:rsidRDefault="007A0941" w:rsidP="00904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7A094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Национальная безопасность -объективное общественное явление, одна из наиболее важных и значимых проблем современности.</w:t>
      </w:r>
      <w:r w:rsidRPr="007A0941">
        <w:t xml:space="preserve"> </w:t>
      </w:r>
      <w:r w:rsidRPr="007A094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Ее состояние и обеспеч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ение 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центре </w:t>
      </w:r>
      <w:r w:rsidRPr="007A094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постоянного внимания современных государств и других социальных институтов, институтов гражданского общества, отдельных индивидов, их групп и образований, стремящихся продолжить своё развитие.</w:t>
      </w:r>
      <w:r w:rsidR="00904251" w:rsidRPr="00904251">
        <w:t xml:space="preserve"> </w:t>
      </w:r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Содержание концептуальных представлений о безопасности </w:t>
      </w:r>
      <w:proofErr w:type="spellStart"/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.Гоббса</w:t>
      </w:r>
      <w:proofErr w:type="spellEnd"/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, И. Канта, Г. </w:t>
      </w:r>
      <w:proofErr w:type="spellStart"/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Гроция</w:t>
      </w:r>
      <w:proofErr w:type="spellEnd"/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других мыслителей. </w:t>
      </w:r>
      <w:r w:rsidR="00E91B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Эволюция представлений о безопасности и её обеспечению. Несостоятельность подхода «</w:t>
      </w:r>
      <w:r w:rsidR="00C14FB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экономического сдерживания» в обеспечении международной безопасности.</w:t>
      </w:r>
      <w:r w:rsidR="00E91B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Подходы </w:t>
      </w:r>
      <w:r w:rsidR="00EB01F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современной науки</w:t>
      </w:r>
      <w:r w:rsidR="00EB01FC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 определению и характе</w:t>
      </w:r>
      <w:r w:rsidR="00EB01F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ристике безопасности.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</w:p>
    <w:p w14:paraId="57882EBE" w14:textId="18B70FCA" w:rsidR="003623D2" w:rsidRPr="009B5119" w:rsidRDefault="003623D2" w:rsidP="00EC5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4A5B1CCD" w14:textId="587593FE" w:rsidR="007A0941" w:rsidRPr="007A0941" w:rsidRDefault="003623D2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lastRenderedPageBreak/>
        <w:t xml:space="preserve">Тема 3. </w:t>
      </w:r>
      <w:r w:rsid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Понятие, сущность</w:t>
      </w:r>
      <w:r w:rsidR="007A0941" w:rsidRP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структура национальной безопасности</w:t>
      </w:r>
    </w:p>
    <w:p w14:paraId="1E760B43" w14:textId="19F1FF82" w:rsidR="003623D2" w:rsidRDefault="007A094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как общественного явления.</w:t>
      </w:r>
    </w:p>
    <w:p w14:paraId="73E3E794" w14:textId="058F29EB" w:rsidR="00904251" w:rsidRDefault="0090425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Сущность и со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держание понятий «безопасность»; «Национальная безопасность»-</w:t>
      </w:r>
      <w:r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политическая, экономическая, социальная, экологическая, информационная, духовная, военная безопасность. </w:t>
      </w:r>
      <w:r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Национ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альная безопасность как система: угрозы безопасности (внутренние и внешние), система обеспечения безопасности (субъекты обеспечения безопасности). Функции субъектов обеспечения безопасности.</w:t>
      </w:r>
      <w:r w:rsidR="00C14FB4" w:rsidRPr="00C14FB4">
        <w:t xml:space="preserve"> </w:t>
      </w:r>
      <w:r w:rsidR="00C14FB4" w:rsidRPr="00C14FB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Безопасность государства, безопасность общества, безопасность личности –характеристики и компоненты.</w:t>
      </w:r>
    </w:p>
    <w:p w14:paraId="0DFAB97D" w14:textId="14096CEE" w:rsidR="00904251" w:rsidRPr="00904251" w:rsidRDefault="00540AE8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Признаки национальных интересов, их к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лассификация (по субъектам, по масштабу, по направленности)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 Н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ациональные цели и национальные ценности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национальные интересы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России.</w:t>
      </w:r>
    </w:p>
    <w:p w14:paraId="143E0516" w14:textId="48391573" w:rsidR="007A0941" w:rsidRDefault="007A0941" w:rsidP="00540A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44AC6898" w14:textId="77777777" w:rsidR="007A0941" w:rsidRDefault="007A0941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39191668" w14:textId="4E39CD3B" w:rsidR="003623D2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4. </w:t>
      </w:r>
      <w:r w:rsidR="00BB616B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Внутренние</w:t>
      </w:r>
      <w:r w:rsidR="00540AE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у</w:t>
      </w:r>
      <w:r w:rsidR="00540AE8" w:rsidRPr="00540AE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грозы национальной безопасности и пути их предотвращения</w:t>
      </w:r>
    </w:p>
    <w:p w14:paraId="52E5F84B" w14:textId="632F3223" w:rsidR="00DE3BC1" w:rsidRDefault="00540AE8" w:rsidP="0018261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Сущность и содержание понятий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«угроза»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«опасность», «риск», степени угроз безопасности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Комплекс угроз национальной безопасности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 Источники происхождения угроз</w:t>
      </w:r>
      <w:r w:rsidR="00A5396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A5396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природного, техногенного, социального характера. </w:t>
      </w:r>
      <w:proofErr w:type="spellStart"/>
      <w:r w:rsidR="003D2CF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Планирумость</w:t>
      </w:r>
      <w:proofErr w:type="spellEnd"/>
      <w:r w:rsidR="003D2CF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спонтанность угроз.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Комплексный характер угроз.</w:t>
      </w:r>
    </w:p>
    <w:p w14:paraId="5C18FE78" w14:textId="53811C56" w:rsidR="00182611" w:rsidRPr="00540AE8" w:rsidRDefault="00A5396F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A5396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Техногенные угрозы инфраструктуре и природной среде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DE3BC1" w:rsidRP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Демографические угрозы</w:t>
      </w:r>
      <w:r w:rsid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Проблемы моногородов, социализация трудовых мигрантов, киберпреступность. </w:t>
      </w:r>
      <w:r w:rsidR="00DE3BC1" w:rsidRP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Долговое рабство, тоталитарные секты.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18261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Терроризм, экстремизм, крайние формы национализма, информационная война, «цветные революции».</w:t>
      </w:r>
      <w:r w:rsidR="00182611" w:rsidRPr="0018261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Внутренние угрозы и пути их предотвращения и устранения. </w:t>
      </w:r>
      <w:r w:rsidR="0018261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Действие (бездействие) власти по устранению опасностей и угроз и их политические, экономические и социальные последствия.</w:t>
      </w:r>
    </w:p>
    <w:p w14:paraId="7D107C84" w14:textId="77777777" w:rsidR="00540AE8" w:rsidRPr="00540AE8" w:rsidRDefault="00540AE8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14:paraId="25F67AC6" w14:textId="6521772A" w:rsidR="003623D2" w:rsidRPr="002F0C6C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0C6C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5. </w:t>
      </w:r>
      <w:r w:rsidR="002F0C6C" w:rsidRPr="002F0C6C">
        <w:rPr>
          <w:rFonts w:ascii="Times New Roman" w:eastAsia="Times New Roman" w:hAnsi="Times New Roman" w:cs="Times New Roman"/>
          <w:b/>
          <w:sz w:val="28"/>
          <w:szCs w:val="24"/>
        </w:rPr>
        <w:t>Внешние угрозы национальной безопасности и пути их предотвращения</w:t>
      </w:r>
    </w:p>
    <w:p w14:paraId="6B75B57D" w14:textId="36AEED6D" w:rsidR="002F0C6C" w:rsidRDefault="002F0C6C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Факторы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основных угроз в международной сфере.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</w:t>
      </w:r>
      <w:r w:rsidR="007D5479"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пасность ослабления политического, экономического и военного влияния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государства</w:t>
      </w:r>
      <w:r w:rsidR="007D5479"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на международной арене.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Столкновение национальных интересов государств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как угроза конфликта.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Формирование и продвижение к границам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государства</w:t>
      </w:r>
      <w:r w:rsidRPr="002F0C6C"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недружественных 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военно-политических блоков и союзов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П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оявления в непосредственной близости от границ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государства 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иностранных военных баз и крупных воинских контингентов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враждебных держав.</w:t>
      </w:r>
      <w:r w:rsidRPr="002F0C6C"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Н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арастании борьбы за мировое лидерство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В</w:t>
      </w:r>
      <w:r w:rsidR="00791D9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озникновение и борьба за влияние новых «центров силы». Территориальные претензии от приграничных государств. Терроризм</w:t>
      </w:r>
      <w:r w:rsidR="00E0104A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 экстремизм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, наркотрафик. Санкционная политика. </w:t>
      </w:r>
      <w:r w:rsidR="00791D9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Пути и способы противодействия угрозам во внешней политике государства.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Строительство силовых структур, финансовая составляющая национальной безопасности.</w:t>
      </w:r>
    </w:p>
    <w:p w14:paraId="146DA142" w14:textId="77777777" w:rsidR="00F82EA7" w:rsidRDefault="00F82EA7" w:rsidP="002F0C6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7B3F567A" w14:textId="33863BCC" w:rsidR="002F0C6C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6. Механизм обеспечения национальной безопасности государства (на примере РФ)</w:t>
      </w:r>
    </w:p>
    <w:p w14:paraId="0B00A0C8" w14:textId="7F3043E6" w:rsidR="00707ADB" w:rsidRPr="00B92D0E" w:rsidRDefault="007D5479" w:rsidP="00B92D0E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>Конституция Российской Федерации: с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остояние, содержание, характер и направленность системы мероприятий по обеспечению национальной безопасности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</w:t>
      </w:r>
      <w:r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аконодательно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е</w:t>
      </w:r>
      <w:r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закрепле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</w:t>
      </w:r>
      <w:r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основ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национальной безопасности в «Концепции национальной безопасности Российской Федерации»</w:t>
      </w:r>
      <w:r w:rsidR="00B92D0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(политический программный</w:t>
      </w:r>
      <w:r w:rsidR="00B92D0E" w:rsidRPr="00B92D0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документ</w:t>
      </w:r>
      <w:r w:rsidR="00B92D0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)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других нормативно-правовых актах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707ADB" w:rsidRPr="00707ADB">
        <w:t xml:space="preserve"> 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Ключев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ая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основой национальной безопасности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экономика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страны, р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оль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социальная сферы,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уровень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развития политической сферы жизнедеятельности общества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707ADB" w:rsidRPr="00707ADB"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Основа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системы обеспечения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: органы, силы,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средства обеспечения национальной безопасности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B92D0E" w:rsidRPr="00B92D0E"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и функции</w:t>
      </w:r>
      <w:r w:rsidRPr="00B92D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руководства</w:t>
      </w:r>
      <w:r w:rsidR="00B92D0E" w:rsidRPr="00B92D0E">
        <w:rPr>
          <w:rFonts w:ascii="Times New Roman" w:hAnsi="Times New Roman" w:cs="Times New Roman"/>
          <w:sz w:val="28"/>
          <w:szCs w:val="28"/>
        </w:rPr>
        <w:t xml:space="preserve"> органами и силами национальной безопасности: Президент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2D0E" w:rsidRPr="00B92D0E">
        <w:rPr>
          <w:rFonts w:ascii="Times New Roman" w:hAnsi="Times New Roman" w:cs="Times New Roman"/>
          <w:sz w:val="28"/>
          <w:szCs w:val="28"/>
        </w:rPr>
        <w:t>, Совет</w:t>
      </w:r>
      <w:r>
        <w:rPr>
          <w:rFonts w:ascii="Times New Roman" w:hAnsi="Times New Roman" w:cs="Times New Roman"/>
          <w:sz w:val="28"/>
          <w:szCs w:val="28"/>
        </w:rPr>
        <w:t>а Федерации и Государственной Думы</w:t>
      </w:r>
      <w:r w:rsidR="00B92D0E">
        <w:rPr>
          <w:rFonts w:ascii="Times New Roman" w:hAnsi="Times New Roman" w:cs="Times New Roman"/>
          <w:sz w:val="28"/>
          <w:szCs w:val="28"/>
        </w:rPr>
        <w:t xml:space="preserve">, </w:t>
      </w:r>
      <w:r w:rsidR="00B92D0E" w:rsidRPr="00B92D0E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2D0E" w:rsidRPr="00B92D0E">
        <w:rPr>
          <w:rFonts w:ascii="Times New Roman" w:hAnsi="Times New Roman" w:cs="Times New Roman"/>
          <w:sz w:val="28"/>
          <w:szCs w:val="28"/>
        </w:rPr>
        <w:t xml:space="preserve"> РФ</w:t>
      </w:r>
      <w:r w:rsidR="00B92D0E">
        <w:rPr>
          <w:rFonts w:ascii="Times New Roman" w:hAnsi="Times New Roman" w:cs="Times New Roman"/>
          <w:sz w:val="28"/>
          <w:szCs w:val="28"/>
        </w:rPr>
        <w:t xml:space="preserve">, </w:t>
      </w:r>
      <w:r w:rsidR="00B92D0E" w:rsidRPr="00B92D0E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х органов</w:t>
      </w:r>
      <w:r w:rsidR="00B92D0E" w:rsidRPr="00B92D0E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9B8025" w14:textId="77777777" w:rsidR="00F82EA7" w:rsidRPr="00F82EA7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152FAB2E" w14:textId="7916DAA7" w:rsidR="00791D9F" w:rsidRPr="00791D9F" w:rsidRDefault="00F82EA7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7.</w:t>
      </w:r>
      <w:r w:rsidR="003623D2"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791D9F" w:rsidRPr="00791D9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Особенности угроз национальной безопасности России в XXI веке</w:t>
      </w:r>
    </w:p>
    <w:p w14:paraId="13D0ED92" w14:textId="77777777" w:rsidR="00405349" w:rsidRDefault="00791D9F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791D9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Угрозы сепаратизма в современной России. Локальные конфликты. Терроризм и экстремизм. Демографические угрозы: депопуляция, старение населения. Проблемы моногородов, агломераций, малых городов. Социализация трудовых мигрантов. Киберпреступность, информацион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ная война</w:t>
      </w:r>
      <w:r w:rsidRPr="00791D9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 Долговое рабство, тоталитарные секты. Техногенные угрозы инфраструктуре и природной среде. Сетевые технологии мобилизации протестного потенциала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</w:p>
    <w:p w14:paraId="5FF78E3F" w14:textId="763332FF" w:rsidR="005A1910" w:rsidRPr="00791D9F" w:rsidRDefault="00791D9F" w:rsidP="00E010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Мюнхенская речь В.В. П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утина,</w:t>
      </w:r>
      <w:r w:rsidR="003577B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продвижение НАТО к границам РФ,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игнорирова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российских национальных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интерес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ов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сфере </w:t>
      </w:r>
      <w:r w:rsidR="003577B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международной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безопасности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Причины и цели СВО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:</w:t>
      </w:r>
      <w:r w:rsidR="00405349" w:rsidRPr="00405349">
        <w:t xml:space="preserve">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демилитаризация и денацификация Украины, 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защита Донбасса, «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срыва планов по превращению Украины в анти-Россию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» (С. Лавров),</w:t>
      </w:r>
      <w:r w:rsidR="003577B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современное военное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противостояние России и коллективного запада.</w:t>
      </w:r>
    </w:p>
    <w:p w14:paraId="307C17DE" w14:textId="2EDDEA82" w:rsidR="003623D2" w:rsidRPr="009B5119" w:rsidRDefault="003623D2" w:rsidP="004053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43521DA5" w14:textId="04C473C2" w:rsidR="00E90CC3" w:rsidRPr="009B5119" w:rsidRDefault="00E0104A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8</w:t>
      </w:r>
      <w:r w:rsidR="003623D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. </w:t>
      </w:r>
      <w:r w:rsidR="003577B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Роль ООН</w:t>
      </w:r>
      <w:r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</w:t>
      </w:r>
      <w:r w:rsidR="003577B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международных организаций </w:t>
      </w:r>
      <w:r w:rsidR="003577B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в обеспечении безопасности.</w:t>
      </w:r>
    </w:p>
    <w:p w14:paraId="3AF66A2F" w14:textId="573920B6" w:rsidR="00F47BAE" w:rsidRDefault="00F47BAE" w:rsidP="00357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ричин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ы и цели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формирования спе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циальных инстит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утов и организаций по поддержанию мира</w:t>
      </w:r>
      <w:bookmarkStart w:id="10" w:name="_Hlk122599918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Д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ва вида международной безопасности: глобальн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ая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системе международной бе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зопасности (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прежде всего ООН - всемирную организацию суверенных государств,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учрежденную на основе их добро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вольного объединения с целью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поддержания мира и безопасности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;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региональн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ая-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относятся многие международные организации этого уровня: ОБСЕ, НАТО, ЗЕС, ОАГ, АСЕАН, АНЗЮС, СНГ и другие.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EC1CE9" w:rsidRP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Стремление отдельных государств и межгосударственных объединений принизить роль существующих механизмов обеспечения международно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й безопасности, в том числе ООН.</w:t>
      </w:r>
    </w:p>
    <w:p w14:paraId="329612CF" w14:textId="6743DD92" w:rsidR="007A3DA0" w:rsidRDefault="00E13E20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Развитие нормативно-правовой структуры ООН,</w:t>
      </w:r>
      <w:r w:rsidR="00A5396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источники финансирования ООН,</w:t>
      </w: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многосторонняя дипломатия. </w:t>
      </w:r>
      <w:bookmarkEnd w:id="10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Международное посредничество в урегулировании международных конфликтов. 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Причины и последствия ангажированность решений</w:t>
      </w:r>
      <w:r w:rsidR="00A5396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ООН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 действий миротворческих сил ООН. </w:t>
      </w:r>
      <w:bookmarkEnd w:id="9"/>
    </w:p>
    <w:p w14:paraId="6C6E8C2F" w14:textId="77777777" w:rsidR="00EC1CE9" w:rsidRPr="009B5119" w:rsidRDefault="00EC1CE9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0A3EC447" w14:textId="77777777" w:rsidR="007A3DA0" w:rsidRPr="007D1133" w:rsidRDefault="003623D2" w:rsidP="007A3DA0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1" w:name="_Toc119487003"/>
      <w:r w:rsidRPr="007D1133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5.2. </w:t>
      </w:r>
      <w:r w:rsidRPr="007D1133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1"/>
    </w:p>
    <w:p w14:paraId="24649FC7" w14:textId="77777777" w:rsidR="003623D2" w:rsidRPr="009B5119" w:rsidRDefault="003623D2" w:rsidP="003623D2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3623D2" w:rsidRPr="009B5119" w14:paraId="6A0CBCD1" w14:textId="77777777" w:rsidTr="00966E14">
        <w:tc>
          <w:tcPr>
            <w:tcW w:w="567" w:type="dxa"/>
            <w:vMerge w:val="restart"/>
          </w:tcPr>
          <w:p w14:paraId="43525A1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56815D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ADAD4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14:paraId="1FDDEE4A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00B50C5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265EC5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740E9729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6EC9F9CD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5811BB1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551036A2" w14:textId="77777777" w:rsidR="003623D2" w:rsidRPr="009B5119" w:rsidRDefault="003623D2" w:rsidP="003623D2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623D2" w:rsidRPr="009B5119" w14:paraId="6B1B30D9" w14:textId="77777777" w:rsidTr="00966E14">
        <w:tc>
          <w:tcPr>
            <w:tcW w:w="567" w:type="dxa"/>
            <w:vMerge/>
          </w:tcPr>
          <w:p w14:paraId="05B48136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8CD9B9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2D667FE" w14:textId="77777777" w:rsidR="003623D2" w:rsidRPr="009B5119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76602C0C" w14:textId="77777777" w:rsidR="003623D2" w:rsidRPr="009B5119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286D21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3634A3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F8E3637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6DC2D67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66AB5293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58BB13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D2" w:rsidRPr="009B5119" w14:paraId="1063EA2E" w14:textId="77777777" w:rsidTr="00966E14">
        <w:trPr>
          <w:trHeight w:val="1623"/>
        </w:trPr>
        <w:tc>
          <w:tcPr>
            <w:tcW w:w="567" w:type="dxa"/>
            <w:vMerge/>
          </w:tcPr>
          <w:p w14:paraId="0D2DDDCF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A3141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2473BB5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A57CF" w14:textId="77777777" w:rsidR="003623D2" w:rsidRPr="009B5119" w:rsidRDefault="003623D2" w:rsidP="003623D2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5A977DD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C43CB7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Семинары,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993" w:type="dxa"/>
            <w:vMerge/>
          </w:tcPr>
          <w:p w14:paraId="0359D927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EC682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D2" w:rsidRPr="009B5119" w14:paraId="3E4BE529" w14:textId="77777777" w:rsidTr="00966E14">
        <w:tc>
          <w:tcPr>
            <w:tcW w:w="567" w:type="dxa"/>
          </w:tcPr>
          <w:p w14:paraId="641BAAA2" w14:textId="77777777" w:rsidR="003623D2" w:rsidRPr="009B5119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146DE8BA" w14:textId="0D4B68F7" w:rsidR="009E6DE4" w:rsidRPr="00C14FB4" w:rsidRDefault="00DE0052" w:rsidP="00D757CC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00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Национальные интересы и национальная безопасность – ключевые аспекты деятельности государственной власти</w:t>
            </w:r>
          </w:p>
        </w:tc>
        <w:tc>
          <w:tcPr>
            <w:tcW w:w="851" w:type="dxa"/>
          </w:tcPr>
          <w:p w14:paraId="5785D786" w14:textId="1C829479" w:rsidR="003623D2" w:rsidRPr="009B5119" w:rsidRDefault="00966E14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44AA131C" w14:textId="7B036F13" w:rsidR="003623D2" w:rsidRPr="009B5119" w:rsidRDefault="00C67D9B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4BABF46F" w14:textId="0D7BDD0D" w:rsidR="003623D2" w:rsidRPr="009B5119" w:rsidRDefault="00C67D9B" w:rsidP="00966E1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ECD294F" w14:textId="1F286720" w:rsidR="003623D2" w:rsidRPr="009B5119" w:rsidRDefault="00C67D9B" w:rsidP="00A158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FB66D27" w14:textId="18CE03ED" w:rsidR="003623D2" w:rsidRPr="009B5119" w:rsidRDefault="00F73130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4" w:type="dxa"/>
          </w:tcPr>
          <w:p w14:paraId="54864683" w14:textId="77777777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623D2" w:rsidRPr="009B5119" w14:paraId="73095E87" w14:textId="77777777" w:rsidTr="00966E14">
        <w:tc>
          <w:tcPr>
            <w:tcW w:w="567" w:type="dxa"/>
          </w:tcPr>
          <w:p w14:paraId="00A31A02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C29767A" w14:textId="5EC9757A" w:rsidR="003623D2" w:rsidRPr="00C14FB4" w:rsidRDefault="00EB01FC" w:rsidP="008D2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Генезис и эволюция теории безопасности, изменение соотношения военных и невоенных видов обеспечения безопасности</w:t>
            </w:r>
          </w:p>
        </w:tc>
        <w:tc>
          <w:tcPr>
            <w:tcW w:w="851" w:type="dxa"/>
          </w:tcPr>
          <w:p w14:paraId="2DB2DF32" w14:textId="7F5E0877" w:rsidR="003623D2" w:rsidRPr="009B5119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42293AF9" w14:textId="1B49853D" w:rsidR="003623D2" w:rsidRPr="009B5119" w:rsidRDefault="00C67D9B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2C82E52" w14:textId="2EC713C6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A5E971" w14:textId="72C27F8E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BF94BDF" w14:textId="4A0A4D11" w:rsidR="003623D2" w:rsidRPr="009B5119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5E09036" w14:textId="7C80DD85" w:rsidR="003623D2" w:rsidRPr="00361CEC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решение кейса</w:t>
            </w:r>
          </w:p>
        </w:tc>
      </w:tr>
      <w:tr w:rsidR="003623D2" w:rsidRPr="009B5119" w14:paraId="3C890530" w14:textId="77777777" w:rsidTr="00966E14">
        <w:trPr>
          <w:trHeight w:val="1601"/>
        </w:trPr>
        <w:tc>
          <w:tcPr>
            <w:tcW w:w="567" w:type="dxa"/>
          </w:tcPr>
          <w:p w14:paraId="497C44FF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467BAA8B" w14:textId="171B5762" w:rsidR="00C14FB4" w:rsidRPr="00C14FB4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Понятие, сущность и структура национальной безопасности</w:t>
            </w:r>
          </w:p>
          <w:p w14:paraId="3F6FD077" w14:textId="114A7D60" w:rsidR="003623D2" w:rsidRPr="00C14FB4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851" w:type="dxa"/>
          </w:tcPr>
          <w:p w14:paraId="3F9D394D" w14:textId="5431777A" w:rsidR="003623D2" w:rsidRPr="009B5119" w:rsidRDefault="00C67D9B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DAC112C" w14:textId="7B41338C" w:rsidR="003623D2" w:rsidRPr="009B5119" w:rsidRDefault="00C67D9B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D1B826E" w14:textId="27F8F482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3676757" w14:textId="295B6E99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0F442FA" w14:textId="41FAF666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5BA70DF" w14:textId="0137D875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в группах</w:t>
            </w:r>
          </w:p>
        </w:tc>
      </w:tr>
      <w:tr w:rsidR="003623D2" w:rsidRPr="009B5119" w14:paraId="457E32EA" w14:textId="77777777" w:rsidTr="00966E14">
        <w:tc>
          <w:tcPr>
            <w:tcW w:w="567" w:type="dxa"/>
          </w:tcPr>
          <w:p w14:paraId="6F98C4AC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2BDEA34" w14:textId="7FCCE145" w:rsidR="003623D2" w:rsidRPr="00C14FB4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5ACEA022" w14:textId="7F9668A7" w:rsidR="003623D2" w:rsidRPr="009B5119" w:rsidRDefault="00966E14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43E230FC" w14:textId="4375C36F" w:rsidR="003623D2" w:rsidRPr="009B5119" w:rsidRDefault="00C67D9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77E1E52" w14:textId="01C3180C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C5E0369" w14:textId="3622A662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5DB5A1E5" w14:textId="562927C9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1C10A45D" w14:textId="4D4BAB93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решение кейса</w:t>
            </w:r>
          </w:p>
        </w:tc>
      </w:tr>
      <w:tr w:rsidR="003623D2" w:rsidRPr="009B5119" w14:paraId="2AE3C4D2" w14:textId="77777777" w:rsidTr="00966E14">
        <w:tc>
          <w:tcPr>
            <w:tcW w:w="567" w:type="dxa"/>
          </w:tcPr>
          <w:p w14:paraId="15741E84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2C369D3" w14:textId="11CEBF9F" w:rsidR="003623D2" w:rsidRPr="00C14FB4" w:rsidRDefault="00C14FB4" w:rsidP="00C14FB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3DBF7C26" w14:textId="1401574F" w:rsidR="003623D2" w:rsidRPr="00C14FB4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760A95FE" w14:textId="4534E1AB" w:rsidR="003623D2" w:rsidRPr="009B5119" w:rsidRDefault="00C67D9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F292976" w14:textId="33D646EE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92854D5" w14:textId="77F5DC2A" w:rsidR="003623D2" w:rsidRPr="009B5119" w:rsidRDefault="00361CEC" w:rsidP="00966E14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C67D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B4B355C" w14:textId="3763CA51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F4AFD49" w14:textId="552723AC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составление аналитической записки</w:t>
            </w:r>
          </w:p>
        </w:tc>
      </w:tr>
      <w:tr w:rsidR="003623D2" w:rsidRPr="009B5119" w14:paraId="5F67202F" w14:textId="77777777" w:rsidTr="00966E14">
        <w:tc>
          <w:tcPr>
            <w:tcW w:w="567" w:type="dxa"/>
          </w:tcPr>
          <w:p w14:paraId="7F0263F5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19C1ACA3" w14:textId="42245915" w:rsidR="003623D2" w:rsidRPr="00C14FB4" w:rsidRDefault="00C14FB4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851" w:type="dxa"/>
          </w:tcPr>
          <w:p w14:paraId="36089BCB" w14:textId="5B7A7C29" w:rsidR="003623D2" w:rsidRPr="00C14FB4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34D8587" w14:textId="10E08D94" w:rsidR="003623D2" w:rsidRPr="009B5119" w:rsidRDefault="00F431BB" w:rsidP="0096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0084A28" w14:textId="69142AE6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6911D0A0" w14:textId="4D43B0CD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B7D70C6" w14:textId="3DED02C8" w:rsidR="003623D2" w:rsidRPr="009B5119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465C564A" w14:textId="367281C4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работа в группах</w:t>
            </w:r>
          </w:p>
        </w:tc>
      </w:tr>
      <w:tr w:rsidR="003623D2" w:rsidRPr="009B5119" w14:paraId="1F00E026" w14:textId="77777777" w:rsidTr="00966E14">
        <w:tc>
          <w:tcPr>
            <w:tcW w:w="567" w:type="dxa"/>
          </w:tcPr>
          <w:p w14:paraId="124A99F9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  <w:vAlign w:val="center"/>
          </w:tcPr>
          <w:p w14:paraId="53019257" w14:textId="37BC47FD" w:rsidR="003623D2" w:rsidRPr="00C14FB4" w:rsidRDefault="00C14FB4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</w:tc>
        <w:tc>
          <w:tcPr>
            <w:tcW w:w="851" w:type="dxa"/>
          </w:tcPr>
          <w:p w14:paraId="7E57E5E0" w14:textId="75E0FB54" w:rsidR="003623D2" w:rsidRPr="00C14FB4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D1AAD27" w14:textId="71D49F4C" w:rsidR="003623D2" w:rsidRPr="009B5119" w:rsidRDefault="00F431B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3715E80" w14:textId="32730A8D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432A38" w14:textId="6CC2C86E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EB77865" w14:textId="7E91C071" w:rsidR="003623D2" w:rsidRPr="009B5119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2F926A33" w14:textId="27623201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решение кейса</w:t>
            </w:r>
          </w:p>
        </w:tc>
      </w:tr>
      <w:tr w:rsidR="003623D2" w:rsidRPr="009B5119" w14:paraId="62409E4D" w14:textId="77777777" w:rsidTr="00966E14">
        <w:tc>
          <w:tcPr>
            <w:tcW w:w="567" w:type="dxa"/>
          </w:tcPr>
          <w:p w14:paraId="7FA3DF6D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4CBF5FB1" w14:textId="1F6C5E31" w:rsidR="003623D2" w:rsidRPr="00C14FB4" w:rsidRDefault="00C14FB4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851" w:type="dxa"/>
          </w:tcPr>
          <w:p w14:paraId="64C6F652" w14:textId="581C28E1" w:rsidR="003623D2" w:rsidRPr="00C14FB4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3FE48CA5" w14:textId="10DCC51C" w:rsidR="003623D2" w:rsidRPr="009B5119" w:rsidRDefault="00C67D9B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3DF45C26" w14:textId="3762C700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27FFF36" w14:textId="7C1AB4BC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36E998D" w14:textId="1778F281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25059562" w14:textId="4E0347F1" w:rsidR="003623D2" w:rsidRPr="009B5119" w:rsidRDefault="003623D2" w:rsidP="00966E1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r w:rsidR="00966E14" w:rsidRPr="00966E1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623D2" w:rsidRPr="009B5119" w14:paraId="7E343093" w14:textId="77777777" w:rsidTr="00966E14">
        <w:tc>
          <w:tcPr>
            <w:tcW w:w="567" w:type="dxa"/>
          </w:tcPr>
          <w:p w14:paraId="4BF35C42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272120" w14:textId="77777777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07AB3A8" w14:textId="4534DBF1" w:rsidR="003623D2" w:rsidRPr="009B5119" w:rsidRDefault="00C67D9B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2DDEF286" w14:textId="3583BEC2" w:rsidR="003623D2" w:rsidRPr="009B5119" w:rsidRDefault="00C67D9B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5D0AD658" w14:textId="0C36065B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03CDDBBE" w14:textId="463B9754" w:rsidR="003623D2" w:rsidRPr="009B5119" w:rsidRDefault="00C67D9B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B73BF79" w14:textId="5E79F521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72854851" w14:textId="2F8AEE23" w:rsidR="003623D2" w:rsidRPr="009B5119" w:rsidRDefault="003623D2" w:rsidP="00966E1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96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3623D2" w:rsidRPr="009B5119" w14:paraId="6CEB39A9" w14:textId="77777777" w:rsidTr="00966E14">
        <w:tc>
          <w:tcPr>
            <w:tcW w:w="2977" w:type="dxa"/>
            <w:gridSpan w:val="2"/>
          </w:tcPr>
          <w:p w14:paraId="33387FFF" w14:textId="77777777" w:rsidR="003623D2" w:rsidRPr="009B5119" w:rsidRDefault="003623D2" w:rsidP="003623D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9933893" w14:textId="1F786606" w:rsidR="003623D2" w:rsidRPr="009B5119" w:rsidRDefault="00C67D9B" w:rsidP="003623D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FEE1833" w14:textId="5A3BE206" w:rsidR="003623D2" w:rsidRPr="009B5119" w:rsidRDefault="00C67D9B" w:rsidP="003623D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79" w:type="dxa"/>
          </w:tcPr>
          <w:p w14:paraId="2C232A3B" w14:textId="54864883" w:rsidR="003623D2" w:rsidRPr="008D2D3C" w:rsidRDefault="00F431BB" w:rsidP="00F431BB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5C17DAC5" w14:textId="58D40EE4" w:rsidR="003623D2" w:rsidRPr="008D2D3C" w:rsidRDefault="00F431BB" w:rsidP="00F431BB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1A30A065" w14:textId="7BD44C2F" w:rsidR="003623D2" w:rsidRPr="009B5119" w:rsidRDefault="00C67D9B" w:rsidP="003623D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14:paraId="5685FA96" w14:textId="77777777" w:rsidR="003623D2" w:rsidRPr="009B5119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3AF3794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2" w:name="_Toc11948700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2"/>
    </w:p>
    <w:p w14:paraId="43F3DA4B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4085"/>
        <w:gridCol w:w="2401"/>
      </w:tblGrid>
      <w:tr w:rsidR="003623D2" w:rsidRPr="009B5119" w14:paraId="02750F99" w14:textId="77777777" w:rsidTr="00C020E4">
        <w:tc>
          <w:tcPr>
            <w:tcW w:w="3146" w:type="dxa"/>
          </w:tcPr>
          <w:p w14:paraId="7D0A4B8E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F017E66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75AD39D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3623D2" w:rsidRPr="009B5119" w14:paraId="0B9254BE" w14:textId="77777777" w:rsidTr="00C020E4">
        <w:tc>
          <w:tcPr>
            <w:tcW w:w="3146" w:type="dxa"/>
          </w:tcPr>
          <w:p w14:paraId="21F1BEDD" w14:textId="649C622E" w:rsidR="003623D2" w:rsidRPr="009B5119" w:rsidRDefault="00C14FB4" w:rsidP="00DE00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0052" w:rsidRPr="00DE00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Национальные интересы и национальная безопасность – ключевые аспекты деятельности государственной власти</w:t>
            </w:r>
          </w:p>
        </w:tc>
        <w:tc>
          <w:tcPr>
            <w:tcW w:w="4089" w:type="dxa"/>
          </w:tcPr>
          <w:p w14:paraId="05CF938B" w14:textId="77777777" w:rsidR="004715B0" w:rsidRDefault="00B02F6F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715B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B4D8A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Понятие «</w:t>
            </w:r>
            <w:r w:rsidR="007D11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национальная безопасность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r w:rsidRPr="004715B0">
              <w:rPr>
                <w:rFonts w:ascii="Times New Roman" w:eastAsia="Times New Roman" w:hAnsi="Times New Roman" w:cs="Times New Roman"/>
                <w:sz w:val="24"/>
                <w:szCs w:val="24"/>
              </w:rPr>
              <w:t>ее структура и уровни.</w:t>
            </w:r>
            <w:r w:rsidRPr="004715B0">
              <w:t xml:space="preserve"> </w:t>
            </w:r>
          </w:p>
          <w:p w14:paraId="2128CC25" w14:textId="373A39E3" w:rsidR="003623D2" w:rsidRPr="009B5119" w:rsidRDefault="004715B0" w:rsidP="00471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B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властных органов по обеспечению функционирования национальной безопасности всех уровней</w:t>
            </w:r>
            <w:r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623D2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2,3</w:t>
            </w:r>
            <w:r w:rsidR="00EC58B1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</w:t>
            </w:r>
            <w:r w:rsidR="00EC58B1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  <w:proofErr w:type="gramEnd"/>
            <w:r w:rsidR="00EC58B1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</w:p>
        </w:tc>
        <w:tc>
          <w:tcPr>
            <w:tcW w:w="2404" w:type="dxa"/>
          </w:tcPr>
          <w:p w14:paraId="03E1E171" w14:textId="3BCBDB3F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60B91D22" w14:textId="77777777" w:rsidTr="00C020E4">
        <w:tc>
          <w:tcPr>
            <w:tcW w:w="3146" w:type="dxa"/>
          </w:tcPr>
          <w:p w14:paraId="07C9A257" w14:textId="2BA679F9" w:rsidR="003623D2" w:rsidRPr="00C14FB4" w:rsidRDefault="003623D2" w:rsidP="00EB01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EB01FC">
              <w:t xml:space="preserve"> </w:t>
            </w:r>
            <w:r w:rsidR="00EB01FC" w:rsidRPr="00EB01F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Генезис и эволюция теории безопасности, изменение соотношения военных и невоенных видов обеспечения безопасности</w:t>
            </w:r>
          </w:p>
        </w:tc>
        <w:tc>
          <w:tcPr>
            <w:tcW w:w="4089" w:type="dxa"/>
          </w:tcPr>
          <w:p w14:paraId="3E74676F" w14:textId="77777777" w:rsidR="00185BE5" w:rsidRDefault="003623D2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</w:t>
            </w:r>
            <w:r w:rsidR="00B02F6F">
              <w:t xml:space="preserve"> 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Историчность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феномена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неизменность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базовых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критериев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показател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индикатор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национальной безопасно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  <w:r w:rsidR="00185B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002740A" w14:textId="12D63322" w:rsidR="003623D2" w:rsidRPr="009B5119" w:rsidRDefault="00185BE5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3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92A77C8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0D41E676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0607D71" w14:textId="01F03689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23D2" w:rsidRPr="009B5119" w14:paraId="2D936548" w14:textId="77777777" w:rsidTr="00C020E4">
        <w:tc>
          <w:tcPr>
            <w:tcW w:w="3146" w:type="dxa"/>
          </w:tcPr>
          <w:p w14:paraId="7929C4B1" w14:textId="091B92E8" w:rsidR="00C14FB4" w:rsidRPr="00C14FB4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Понятие, сущность и структура национальной безопасности</w:t>
            </w:r>
          </w:p>
          <w:p w14:paraId="389F8D53" w14:textId="526BBC3A" w:rsidR="003623D2" w:rsidRPr="00C14FB4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общественного явления.</w:t>
            </w:r>
          </w:p>
          <w:p w14:paraId="5BFD792D" w14:textId="77777777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62339C29" w14:textId="451CC2E9" w:rsidR="00B02F6F" w:rsidRDefault="003623D2" w:rsidP="00753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</w:t>
            </w:r>
            <w:r w:rsidR="00B02F6F">
              <w:t xml:space="preserve"> 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Классификация национальных интересов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сферам жизни и значимости как критерии формирования национальной безопасности. Взаимосвязь: национальных интересов</w:t>
            </w:r>
            <w:r w:rsidR="00753364" w:rsidRP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цели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ценностей. Нормативно-правовые основы национальной безопасности.</w:t>
            </w:r>
          </w:p>
          <w:p w14:paraId="5FC42FFF" w14:textId="2EBC83E5" w:rsidR="003623D2" w:rsidRPr="00C020E4" w:rsidRDefault="00185BE5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2,3,4,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4723CCE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4DD64BC3" w14:textId="77777777" w:rsidTr="00C020E4">
        <w:tc>
          <w:tcPr>
            <w:tcW w:w="3146" w:type="dxa"/>
          </w:tcPr>
          <w:p w14:paraId="0306595A" w14:textId="2B6A40B9" w:rsidR="00C14FB4" w:rsidRPr="00C14FB4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  <w:r w:rsidR="004B4D8A" w:rsidRPr="00C14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0AA148B6" w14:textId="356DBA9D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14BAB1A4" w14:textId="208763B1" w:rsidR="00753364" w:rsidRDefault="003623D2" w:rsidP="00185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Источники внутренних угроз, причины их активизации и способы профилактики негативных последствий. Роль гражданина и общества в обеспечении национальной безопасности</w:t>
            </w:r>
          </w:p>
          <w:p w14:paraId="7F93535D" w14:textId="3FB4D43E" w:rsidR="003623D2" w:rsidRPr="009B5119" w:rsidRDefault="003623D2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8: </w:t>
            </w:r>
            <w:r w:rsidR="00185B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1,2, 6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1.</w:t>
            </w:r>
          </w:p>
        </w:tc>
        <w:tc>
          <w:tcPr>
            <w:tcW w:w="2404" w:type="dxa"/>
          </w:tcPr>
          <w:p w14:paraId="51F20C7F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3623D2" w:rsidRPr="009B5119" w14:paraId="3B9E1E4B" w14:textId="77777777" w:rsidTr="00C020E4">
        <w:tc>
          <w:tcPr>
            <w:tcW w:w="3146" w:type="dxa"/>
          </w:tcPr>
          <w:p w14:paraId="0A3603D9" w14:textId="2E1E93CE" w:rsidR="00C14FB4" w:rsidRPr="00C14FB4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  <w:r w:rsidR="004B4D8A" w:rsidRPr="00C14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C14FB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312559B3" w14:textId="30095CA8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6969DE91" w14:textId="0759597B" w:rsidR="00753364" w:rsidRDefault="003623D2" w:rsidP="00753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Источники внешних угроз, уровень вероятной опасности, силы и средства противоборства и обеспечения национальной безопасности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международном пространстве.</w:t>
            </w:r>
          </w:p>
          <w:p w14:paraId="4F0749B2" w14:textId="4B9CBED2" w:rsidR="003623D2" w:rsidRPr="00C020E4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8: 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,5,6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65A30FB2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57DC6CDC" w14:textId="77777777" w:rsidTr="00C020E4">
        <w:tc>
          <w:tcPr>
            <w:tcW w:w="3146" w:type="dxa"/>
          </w:tcPr>
          <w:p w14:paraId="3BFCFC09" w14:textId="5A92630C" w:rsidR="003623D2" w:rsidRPr="00C14FB4" w:rsidRDefault="00B22DCC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</w:t>
            </w:r>
            <w:r w:rsidRPr="00C14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4089" w:type="dxa"/>
          </w:tcPr>
          <w:p w14:paraId="6389541F" w14:textId="4189C13A" w:rsidR="00753364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Правовые нормы регламентирующие меры по созданию механизма национальной безопасности. Значимость экономических возможностей, роль морально-волевых характеристик общества и элиты.</w:t>
            </w:r>
          </w:p>
          <w:p w14:paraId="735DC879" w14:textId="07396F4F" w:rsidR="003623D2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8: 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3,4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  <w:p w14:paraId="44140B71" w14:textId="7BD7B4DB" w:rsidR="003623D2" w:rsidRPr="009B5119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007D75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2DE01545" w14:textId="77777777" w:rsidTr="00C020E4">
        <w:tc>
          <w:tcPr>
            <w:tcW w:w="3146" w:type="dxa"/>
          </w:tcPr>
          <w:p w14:paraId="18F378F0" w14:textId="0D991C68" w:rsidR="00C14FB4" w:rsidRPr="00C14FB4" w:rsidRDefault="003623D2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7. 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3E49085E" w14:textId="418AE339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3648B7B7" w14:textId="5F4B35AF" w:rsidR="00753364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 литературы по теме семинара</w:t>
            </w:r>
            <w:r w:rsidR="000C23AD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3364">
              <w:t xml:space="preserve"> </w:t>
            </w:r>
            <w:r w:rsidR="00753364" w:rsidRP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Специфика, характеристика, уровень о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пасности внешних угроз XIX века. 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и внешние факторы современных угроз национальной безопасности. Их взаимопроникновение. Методы противостояния.</w:t>
            </w:r>
          </w:p>
          <w:p w14:paraId="69BECAA8" w14:textId="12B5D789" w:rsidR="00042D37" w:rsidRDefault="00042D37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9D49D0" w14:textId="4BC7ACE5" w:rsidR="003623D2" w:rsidRPr="009B5119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8: 2,3,4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3256D54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2FC71789" w14:textId="77777777" w:rsidTr="00C020E4">
        <w:tc>
          <w:tcPr>
            <w:tcW w:w="3146" w:type="dxa"/>
          </w:tcPr>
          <w:p w14:paraId="7468BC8B" w14:textId="7BFB13F8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Роль ООН и международных организаций в обеспечении безопасности</w:t>
            </w:r>
          </w:p>
          <w:p w14:paraId="7508F1C7" w14:textId="77777777" w:rsidR="00361AC8" w:rsidRPr="00C14FB4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CFA5F" w14:textId="77777777" w:rsidR="00361AC8" w:rsidRPr="00C14FB4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92C9D" w14:textId="77777777" w:rsidR="00361AC8" w:rsidRPr="00C14FB4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CC52C" w14:textId="00C32702" w:rsidR="00361AC8" w:rsidRPr="00C14FB4" w:rsidRDefault="00361AC8" w:rsidP="00C14FB4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5BF1F310" w14:textId="012A9DF1" w:rsidR="002E6D50" w:rsidRDefault="003623D2" w:rsidP="003623D2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Обзор литературы по теме семинара. </w:t>
            </w:r>
            <w:r w:rsidR="002E6D50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Проектная работа. ООН как основной международный институт 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Отношения России с ЕС и НАТО.</w:t>
            </w:r>
            <w:r w:rsidR="00361AC8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Государства СНГ в системе международных отношений. Трансформация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международных институтов. Возможность построение новой системы обеспечения национальной безопасности.</w:t>
            </w:r>
          </w:p>
          <w:p w14:paraId="6A501D92" w14:textId="7D33C9F4" w:rsidR="003623D2" w:rsidRDefault="00185BE5" w:rsidP="002E6D5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1,2,6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  <w:r w:rsidR="00361AC8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23006E8" w14:textId="45978C37" w:rsidR="00042D37" w:rsidRPr="009B5119" w:rsidRDefault="00042D37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785B6EB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91D47AD" w14:textId="4F0E3A97" w:rsidR="003623D2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FEA8D24" w14:textId="2E660E50" w:rsidR="00D228BA" w:rsidRDefault="00D228BA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C3FEE2E" w14:textId="4C98A77C" w:rsidR="00D228BA" w:rsidRDefault="00D228BA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5E2BB9" w14:textId="77777777" w:rsidR="00D228BA" w:rsidRPr="009B5119" w:rsidRDefault="00D228BA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BB8898" w14:textId="77777777" w:rsidR="00E53BD1" w:rsidRDefault="00E53BD1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3" w:name="_Toc119487005"/>
    </w:p>
    <w:p w14:paraId="13536DA6" w14:textId="7777CB34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02A23CD2" w14:textId="77777777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4" w:name="_Toc119487006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8260719" w14:textId="77777777" w:rsidR="00185BE5" w:rsidRDefault="00185BE5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503EAA8" w14:textId="3A213CCB" w:rsidR="003623D2" w:rsidRPr="009B5119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3623D2" w:rsidRPr="009B5119" w14:paraId="7CBB78A0" w14:textId="77777777" w:rsidTr="00C020E4">
        <w:tc>
          <w:tcPr>
            <w:tcW w:w="3212" w:type="dxa"/>
          </w:tcPr>
          <w:p w14:paraId="224DE28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0F77DE7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1A5D73E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23F3492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2DD0B715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B0C65A3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5A40337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01C4F7D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22479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320B215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85CCE1C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B5BD307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3D2" w:rsidRPr="009B5119" w14:paraId="4BAFE2BB" w14:textId="77777777" w:rsidTr="00C020E4">
        <w:tc>
          <w:tcPr>
            <w:tcW w:w="3212" w:type="dxa"/>
          </w:tcPr>
          <w:p w14:paraId="00270EF8" w14:textId="77777777" w:rsidR="003623D2" w:rsidRPr="00EE112F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B723E2A" w14:textId="50370DA5" w:rsidR="003623D2" w:rsidRPr="009E6DE4" w:rsidRDefault="003623D2" w:rsidP="00DE0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6D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C14FB4" w:rsidRPr="009E6D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0052" w:rsidRPr="00DE00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Национальные интересы и национальная безопасность – ключевые аспекты деятельности государственной власти</w:t>
            </w:r>
          </w:p>
        </w:tc>
        <w:tc>
          <w:tcPr>
            <w:tcW w:w="3535" w:type="dxa"/>
          </w:tcPr>
          <w:p w14:paraId="78C7BDAD" w14:textId="77777777" w:rsidR="003623D2" w:rsidRPr="00FA6167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  <w:p w14:paraId="1CF5F6F6" w14:textId="77777777" w:rsidR="003623D2" w:rsidRDefault="00EC02D0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Теоретические проблемы </w:t>
            </w:r>
            <w:r w:rsidR="00934386"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построения национальной безопасности</w:t>
            </w:r>
            <w:r w:rsid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Деятельность и идеологические взгляды властной элиты в отражении финансирования и строительства органов и сил безопасности государства.</w:t>
            </w:r>
          </w:p>
          <w:p w14:paraId="134D8D1E" w14:textId="461EAEF8" w:rsidR="00934386" w:rsidRPr="00934386" w:rsidRDefault="00934386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Детерминированность сохранения властных полномочий с эффективностью действий по нивелированию угроз безопасности.</w:t>
            </w:r>
          </w:p>
        </w:tc>
        <w:tc>
          <w:tcPr>
            <w:tcW w:w="2882" w:type="dxa"/>
          </w:tcPr>
          <w:p w14:paraId="212B8467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D83285B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75F78969" w14:textId="77777777" w:rsidTr="00C020E4">
        <w:tc>
          <w:tcPr>
            <w:tcW w:w="3212" w:type="dxa"/>
          </w:tcPr>
          <w:p w14:paraId="3599F833" w14:textId="4CC08495" w:rsidR="003623D2" w:rsidRPr="00934386" w:rsidRDefault="003623D2" w:rsidP="00EB0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38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C14FB4"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B01FC" w:rsidRPr="00EB0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Генезис и эволюция теории безопасности, изменение соотношения военных и невоенных видов обеспечения безопасности</w:t>
            </w:r>
          </w:p>
        </w:tc>
        <w:tc>
          <w:tcPr>
            <w:tcW w:w="3535" w:type="dxa"/>
          </w:tcPr>
          <w:p w14:paraId="07D4700C" w14:textId="22FF039C" w:rsidR="00934386" w:rsidRPr="00934386" w:rsidRDefault="00934386" w:rsidP="00C1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Взгляды и идеи китайских</w:t>
            </w:r>
            <w:r w:rsidRPr="00934386">
              <w:t xml:space="preserve"> </w:t>
            </w: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философов Мо-</w:t>
            </w:r>
            <w:proofErr w:type="spellStart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цзы</w:t>
            </w:r>
            <w:proofErr w:type="spellEnd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Конфуция, стратега Сунь-</w:t>
            </w:r>
            <w:proofErr w:type="spellStart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цзы</w:t>
            </w:r>
            <w:proofErr w:type="spellEnd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отражении современной науки по обеспечению безопасности государства.</w:t>
            </w:r>
          </w:p>
          <w:p w14:paraId="461427A1" w14:textId="04A9484F" w:rsidR="003623D2" w:rsidRPr="00934386" w:rsidRDefault="00934386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Несостоятельность</w:t>
            </w:r>
            <w:r w:rsidR="001B74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идеи</w:t>
            </w:r>
            <w:r w:rsidR="001867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«экономического сдерживания» в международных отношениях. </w:t>
            </w:r>
          </w:p>
        </w:tc>
        <w:tc>
          <w:tcPr>
            <w:tcW w:w="2882" w:type="dxa"/>
          </w:tcPr>
          <w:p w14:paraId="2A861C47" w14:textId="5B84088B" w:rsidR="003623D2" w:rsidRPr="00F431BB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35A9BBB9" w14:textId="77777777" w:rsidTr="00C020E4">
        <w:tc>
          <w:tcPr>
            <w:tcW w:w="3212" w:type="dxa"/>
          </w:tcPr>
          <w:p w14:paraId="0E8630BE" w14:textId="625C6F5F" w:rsidR="00EE112F" w:rsidRPr="00EE112F" w:rsidRDefault="00EE112F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Понятие, сущность и структура национальной безопасности</w:t>
            </w:r>
          </w:p>
          <w:p w14:paraId="4D1D7A15" w14:textId="4D089801" w:rsidR="003623D2" w:rsidRPr="00EE112F" w:rsidRDefault="00EE112F" w:rsidP="00EE112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3535" w:type="dxa"/>
          </w:tcPr>
          <w:p w14:paraId="468E9649" w14:textId="1BF6B853" w:rsidR="003623D2" w:rsidRPr="001B747C" w:rsidRDefault="001B747C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74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схемы «Структура национальной безопасности»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аргументация включения органов власти различных уровней, характеристика их функций и уровня ответственности в представленной структуре.</w:t>
            </w:r>
          </w:p>
        </w:tc>
        <w:tc>
          <w:tcPr>
            <w:tcW w:w="2882" w:type="dxa"/>
          </w:tcPr>
          <w:p w14:paraId="44817672" w14:textId="13FE2FFD" w:rsidR="003623D2" w:rsidRPr="00F431BB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</w:t>
            </w:r>
            <w:r w:rsidR="00F431B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 статистическими базами данных</w:t>
            </w:r>
          </w:p>
        </w:tc>
      </w:tr>
      <w:tr w:rsidR="003623D2" w:rsidRPr="009B5119" w14:paraId="3954C3FB" w14:textId="77777777" w:rsidTr="00C020E4">
        <w:tc>
          <w:tcPr>
            <w:tcW w:w="3212" w:type="dxa"/>
          </w:tcPr>
          <w:p w14:paraId="72C4738A" w14:textId="292E7790" w:rsidR="00EE112F" w:rsidRPr="00EE112F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4B93668C" w14:textId="2EA57D45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0D1E77E" w14:textId="440DAD69" w:rsidR="003623D2" w:rsidRPr="00A96111" w:rsidRDefault="00A96111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Источники</w:t>
            </w:r>
            <w:r w:rsidRPr="00A961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потенциальных техногенных угроз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регионе проживания. Действия региональных властных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структур по предотвращению техногенных катастроф.</w:t>
            </w:r>
          </w:p>
          <w:p w14:paraId="3FAAB66C" w14:textId="77777777" w:rsidR="003623D2" w:rsidRPr="00FA6167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  <w:p w14:paraId="13252B92" w14:textId="77777777" w:rsidR="003623D2" w:rsidRPr="00FA6167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14054DD1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тезисов ответа; составление ответов на контрольные вопросы; работа со статистическими базами данных</w:t>
            </w:r>
          </w:p>
          <w:p w14:paraId="75F45459" w14:textId="04D29F3F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23D2" w:rsidRPr="009B5119" w14:paraId="165200C0" w14:textId="77777777" w:rsidTr="00C020E4">
        <w:tc>
          <w:tcPr>
            <w:tcW w:w="3212" w:type="dxa"/>
          </w:tcPr>
          <w:p w14:paraId="599D8813" w14:textId="640C76C9" w:rsidR="00EE112F" w:rsidRPr="00EE112F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5.</w:t>
            </w:r>
            <w:r w:rsidR="00EE112F" w:rsidRPr="00EE112F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03EF5286" w14:textId="2B36FCC9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BA33DE2" w14:textId="6B9A2992" w:rsidR="003623D2" w:rsidRPr="00A96111" w:rsidRDefault="00A96111" w:rsidP="00A96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Выявление комплекса потенциальных внешних угроз в различных сферах жизнедеятельности на основе а</w:t>
            </w:r>
            <w:r w:rsidRPr="00A961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геополитического положения государства, региона, области.</w:t>
            </w:r>
          </w:p>
        </w:tc>
        <w:tc>
          <w:tcPr>
            <w:tcW w:w="2882" w:type="dxa"/>
          </w:tcPr>
          <w:p w14:paraId="0089E5BD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791901A" w14:textId="59B31F72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23D2" w:rsidRPr="009B5119" w14:paraId="6586D48E" w14:textId="77777777" w:rsidTr="00C020E4">
        <w:tc>
          <w:tcPr>
            <w:tcW w:w="3212" w:type="dxa"/>
          </w:tcPr>
          <w:p w14:paraId="62F38E47" w14:textId="28E39772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3535" w:type="dxa"/>
          </w:tcPr>
          <w:p w14:paraId="670EC8B0" w14:textId="7B9D3D38" w:rsidR="003623D2" w:rsidRPr="009B5119" w:rsidRDefault="00A96111" w:rsidP="001E1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Действия и роль гражданина страны </w:t>
            </w:r>
            <w:r w:rsidR="00E757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как субъекта обеспечения национальной безопасности.</w:t>
            </w:r>
          </w:p>
          <w:p w14:paraId="5D753869" w14:textId="02AD2D81" w:rsidR="003623D2" w:rsidRPr="00E7571C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Профессиональные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общественно-гражданские институты как субъекты безопасности.</w:t>
            </w:r>
          </w:p>
        </w:tc>
        <w:tc>
          <w:tcPr>
            <w:tcW w:w="2882" w:type="dxa"/>
          </w:tcPr>
          <w:p w14:paraId="7501EA4F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14949DC1" w14:textId="77777777" w:rsidTr="00C020E4">
        <w:tc>
          <w:tcPr>
            <w:tcW w:w="3212" w:type="dxa"/>
          </w:tcPr>
          <w:p w14:paraId="57A4EC8F" w14:textId="7EBA3DC2" w:rsidR="00EE112F" w:rsidRPr="00EE112F" w:rsidRDefault="003623D2" w:rsidP="00EE112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EE11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00952F2B" w14:textId="008DC8BB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4A52E3E" w14:textId="5D507CAF" w:rsidR="003623D2" w:rsidRPr="009B5119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Современная трансформация теории и практики в анализе угроз безопасности.</w:t>
            </w:r>
            <w:r w:rsidR="007E4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Роль информационных технологий и новых технических достижений как фактор изменения угроз безопасности.</w:t>
            </w:r>
          </w:p>
          <w:p w14:paraId="7FEBE4B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7B1A1B0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38374779" w14:textId="77777777" w:rsidTr="00C020E4">
        <w:tc>
          <w:tcPr>
            <w:tcW w:w="3212" w:type="dxa"/>
          </w:tcPr>
          <w:p w14:paraId="2474AD29" w14:textId="53590AC8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3535" w:type="dxa"/>
          </w:tcPr>
          <w:p w14:paraId="1854A1C4" w14:textId="1A8AC478" w:rsidR="003623D2" w:rsidRDefault="00526F40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Сравнительный анализ </w:t>
            </w:r>
            <w:r w:rsidR="007E4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состава и руководства «голубыми касками» ООН за последние 50 лет. Результаты военных операций ООН.</w:t>
            </w:r>
          </w:p>
          <w:p w14:paraId="01CE9AEC" w14:textId="146425E6" w:rsidR="003623D2" w:rsidRPr="009B5119" w:rsidRDefault="007E4D04" w:rsidP="007E4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Численная представленность и возможности продвижения интересов в ООН государств разного уровня развития.</w:t>
            </w:r>
          </w:p>
          <w:p w14:paraId="6E1A047B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2ADE17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2970F6B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1C72860C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5" w:name="_Toc119487007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6.2.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5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708D4C54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04D81228" w14:textId="756621AB" w:rsid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Примерная тематика контрольных работ</w:t>
      </w:r>
    </w:p>
    <w:p w14:paraId="6A26A09E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03D40F3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Россия в мировой политике: проблемы сотрудничества и безопасности.</w:t>
      </w:r>
    </w:p>
    <w:p w14:paraId="78F1A1DC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Кибербезопасность: понятие и концепции.</w:t>
      </w:r>
    </w:p>
    <w:p w14:paraId="68DB713A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Внутренние угрозы национальной безопасности России.</w:t>
      </w:r>
    </w:p>
    <w:p w14:paraId="4593A519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Терроризм и методы борьбы с терроризмом.</w:t>
      </w:r>
    </w:p>
    <w:p w14:paraId="4C31808E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Противодействие цветным революциям.</w:t>
      </w:r>
    </w:p>
    <w:p w14:paraId="221DA493" w14:textId="7B8F0E18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Политика социального партнёрства и социальные конфликты.</w:t>
      </w:r>
    </w:p>
    <w:p w14:paraId="491B6D14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Информационная безопасность России в международной</w:t>
      </w:r>
    </w:p>
    <w:p w14:paraId="663F5ED6" w14:textId="3C347C25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информационной войне</w:t>
      </w:r>
    </w:p>
    <w:p w14:paraId="282623DE" w14:textId="42CB9E02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Техногенные катастрофы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э</w:t>
      </w:r>
      <w:r w:rsidR="00B02F6F"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кологические проблемы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2F6F"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России.</w:t>
      </w:r>
    </w:p>
    <w:p w14:paraId="5A3AB33E" w14:textId="429A039E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9. 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Военно-политические интересы государства.</w:t>
      </w:r>
    </w:p>
    <w:p w14:paraId="18FB4930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 Угрозы сепаратизма в России.</w:t>
      </w:r>
    </w:p>
    <w:p w14:paraId="1D4DFC80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 Национальные интересы России в различных сферах государства,</w:t>
      </w:r>
    </w:p>
    <w:p w14:paraId="7EE8E260" w14:textId="53DC7671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общества и личности.</w:t>
      </w:r>
    </w:p>
    <w:p w14:paraId="47416D31" w14:textId="16BC80F9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Власть и финансово-экономическая безопасность России.</w:t>
      </w:r>
    </w:p>
    <w:p w14:paraId="3406D56E" w14:textId="6F3C5662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13. 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Критерии, показатели и индикаторы национальной без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опасно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536B4A2" w14:textId="174A939B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14.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</w:t>
      </w: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мия как гарант внешнеполитической стабильности.</w:t>
      </w:r>
    </w:p>
    <w:p w14:paraId="693022BD" w14:textId="77777777" w:rsidR="00B02F6F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Деятельность</w:t>
      </w: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МЧС в ликвидации чрезвычайных ситуаций.</w:t>
      </w:r>
    </w:p>
    <w:p w14:paraId="2AB8328D" w14:textId="795F69AD" w:rsidR="00B02F6F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16. Цели и задачи проведения СВО.</w:t>
      </w:r>
    </w:p>
    <w:p w14:paraId="5C65FCC5" w14:textId="24FBAE59" w:rsidR="00B02F6F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Pr="00750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50399" w:rsidRPr="00750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750399" w:rsidRPr="00750399">
        <w:rPr>
          <w:rFonts w:ascii="Times New Roman" w:hAnsi="Times New Roman" w:cs="Times New Roman"/>
          <w:noProof/>
          <w:sz w:val="28"/>
          <w:szCs w:val="28"/>
        </w:rPr>
        <w:t>ооруженные силы и политическая безопасность</w:t>
      </w:r>
    </w:p>
    <w:p w14:paraId="0B840A2A" w14:textId="486E4FEF" w:rsidR="003623D2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</w:t>
      </w:r>
      <w:r w:rsidR="003623D2"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Духовны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фактор в системе обеспечения</w:t>
      </w:r>
      <w:r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национальной безопасности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AFD6036" w14:textId="140B5642" w:rsidR="00CF61EC" w:rsidRDefault="00CF61EC" w:rsidP="00CF61E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</w:t>
      </w:r>
      <w:r w:rsidRPr="00CF61EC">
        <w:t xml:space="preserve">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специальной военной операции в обеспечении национальной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безо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пасности Российской Федерации и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защите её национальных интересов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1F8F11B" w14:textId="5D1CA842" w:rsidR="00CF61EC" w:rsidRDefault="00CF61EC" w:rsidP="00CF61E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20.</w:t>
      </w:r>
      <w:r w:rsidRPr="00CF61EC">
        <w:t xml:space="preserve">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Национальная безопасность РФ в условиях информационной войны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F6FE211" w14:textId="77777777" w:rsidR="00CF61EC" w:rsidRDefault="00CF61EC" w:rsidP="00CF61E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7364A5" w14:textId="22CF6D06" w:rsidR="005A5BE7" w:rsidRDefault="005A5BE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D4BC74E" w14:textId="77777777" w:rsidR="005A5BE7" w:rsidRPr="005A5BE7" w:rsidRDefault="005A5BE7" w:rsidP="005A5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5B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Пример заданий для контрольной работы </w:t>
      </w:r>
    </w:p>
    <w:p w14:paraId="0A965174" w14:textId="2F29BEB3" w:rsidR="005A5BE7" w:rsidRPr="009B5119" w:rsidRDefault="005A5BE7" w:rsidP="005A5B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A5BE7">
        <w:rPr>
          <w:rFonts w:ascii="Times New Roman" w:hAnsi="Times New Roman" w:cs="Times New Roman"/>
          <w:color w:val="000000"/>
          <w:sz w:val="28"/>
          <w:szCs w:val="28"/>
        </w:rPr>
        <w:t>Проанализируйте техногенные угрозы инфраструктуре и природной среде в любом регионе России. Проведите ресурсно-</w:t>
      </w:r>
      <w:proofErr w:type="spellStart"/>
      <w:r w:rsidRPr="005A5BE7">
        <w:rPr>
          <w:rFonts w:ascii="Times New Roman" w:hAnsi="Times New Roman" w:cs="Times New Roman"/>
          <w:color w:val="000000"/>
          <w:sz w:val="28"/>
          <w:szCs w:val="28"/>
        </w:rPr>
        <w:t>акторный</w:t>
      </w:r>
      <w:proofErr w:type="spellEnd"/>
      <w:r w:rsidRPr="005A5BE7">
        <w:rPr>
          <w:rFonts w:ascii="Times New Roman" w:hAnsi="Times New Roman" w:cs="Times New Roman"/>
          <w:color w:val="000000"/>
          <w:sz w:val="28"/>
          <w:szCs w:val="28"/>
        </w:rPr>
        <w:t xml:space="preserve"> анализ на примере выбранного региона. Составьте пресс-релиз для освещения данной повестки дня в СМИ.</w:t>
      </w:r>
    </w:p>
    <w:p w14:paraId="1E3F312E" w14:textId="2AA33369" w:rsidR="00FA6167" w:rsidRDefault="00FA6167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86945E" w14:textId="71575ED4" w:rsidR="003623D2" w:rsidRDefault="003623D2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FDDD7E3" w14:textId="77777777" w:rsidR="001C7EFF" w:rsidRPr="009B5119" w:rsidRDefault="001C7EFF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42FDF3" w14:textId="2FE4197F" w:rsidR="00750399" w:rsidRPr="001C7EFF" w:rsidRDefault="00750399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hAnsi="Times New Roman" w:cs="Times New Roman"/>
          <w:sz w:val="28"/>
          <w:szCs w:val="28"/>
        </w:rPr>
        <w:t xml:space="preserve"> </w:t>
      </w:r>
      <w:r w:rsidR="001C7EFF">
        <w:rPr>
          <w:rFonts w:ascii="Times New Roman" w:hAnsi="Times New Roman" w:cs="Times New Roman"/>
          <w:sz w:val="28"/>
          <w:szCs w:val="28"/>
        </w:rPr>
        <w:t>О</w:t>
      </w:r>
      <w:r w:rsidR="001C7EFF" w:rsidRPr="001C7EFF">
        <w:rPr>
          <w:rFonts w:ascii="Times New Roman" w:hAnsi="Times New Roman" w:cs="Times New Roman"/>
          <w:sz w:val="28"/>
          <w:szCs w:val="28"/>
        </w:rPr>
        <w:t xml:space="preserve">сновные источники техногенной </w:t>
      </w:r>
      <w:r w:rsidR="001C7EFF">
        <w:rPr>
          <w:rFonts w:ascii="Times New Roman" w:hAnsi="Times New Roman" w:cs="Times New Roman"/>
          <w:sz w:val="28"/>
          <w:szCs w:val="28"/>
        </w:rPr>
        <w:t xml:space="preserve">опасности </w:t>
      </w:r>
      <w:r w:rsidR="001C7EFF" w:rsidRPr="001C7EFF">
        <w:rPr>
          <w:rFonts w:ascii="Times New Roman" w:hAnsi="Times New Roman" w:cs="Times New Roman"/>
          <w:sz w:val="28"/>
          <w:szCs w:val="28"/>
        </w:rPr>
        <w:t>в современные условия</w:t>
      </w:r>
      <w:r w:rsidR="001C7EFF">
        <w:rPr>
          <w:rFonts w:ascii="Times New Roman" w:hAnsi="Times New Roman" w:cs="Times New Roman"/>
          <w:sz w:val="28"/>
          <w:szCs w:val="28"/>
        </w:rPr>
        <w:t>.</w:t>
      </w:r>
    </w:p>
    <w:p w14:paraId="3D178D94" w14:textId="3B599BDB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 xml:space="preserve"> Проблемы трудовой миграции.</w:t>
      </w:r>
    </w:p>
    <w:p w14:paraId="446E7901" w14:textId="77777777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Образование как институт социализации молодежи.</w:t>
      </w:r>
    </w:p>
    <w:p w14:paraId="5B66F7E1" w14:textId="1C820E62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Причины терроризма и экстремизма в молодежной среде.</w:t>
      </w:r>
    </w:p>
    <w:p w14:paraId="79197527" w14:textId="675EE161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 xml:space="preserve"> Высокий уровень жизни населения как гарант безопасности страны</w:t>
      </w:r>
      <w:r w:rsidR="001C7EF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A70F34" w14:textId="77777777" w:rsidR="001C7EFF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Сетевая мобилизация: тоталитарные секты, экстремисты и пирамиды.</w:t>
      </w:r>
      <w:r w:rsidR="001C7EFF" w:rsidRPr="001C7EF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EB4E3C5" w14:textId="7457D8DA" w:rsidR="001C7EFF" w:rsidRP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Основные факторы, определяющие нарастание опасности терроризма</w:t>
      </w:r>
    </w:p>
    <w:p w14:paraId="692719BB" w14:textId="079C9134" w:rsidR="001C7EFF" w:rsidRP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lastRenderedPageBreak/>
        <w:t>Угрозы национальной безопасности России в ХХ</w:t>
      </w:r>
      <w:r w:rsidRPr="001C7EF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C7EFF">
        <w:rPr>
          <w:rFonts w:ascii="Times New Roman" w:eastAsia="Calibri" w:hAnsi="Times New Roman" w:cs="Times New Roman"/>
          <w:sz w:val="28"/>
          <w:szCs w:val="28"/>
        </w:rPr>
        <w:t xml:space="preserve"> в</w:t>
      </w:r>
    </w:p>
    <w:p w14:paraId="0FC9F8B8" w14:textId="0D8297FE" w:rsidR="001C7EFF" w:rsidRP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C7E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Особенности соврем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енного политического терроризма</w:t>
      </w:r>
      <w:r w:rsidRPr="001C7E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религиозной форме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3EB15181" w14:textId="61022CA5" w:rsid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C7E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Личность как субъект и объект обеспечения национальной безопасности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2B779002" w14:textId="031E3C70" w:rsidR="00FE387C" w:rsidRDefault="00FE387C" w:rsidP="00FE387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</w:t>
      </w:r>
      <w:r w:rsidRPr="00FE38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сновные направления в области противодействия преступности в социальных сетях</w:t>
      </w:r>
    </w:p>
    <w:p w14:paraId="3A013954" w14:textId="0DECC1EB" w:rsidR="00FE387C" w:rsidRPr="001C7EFF" w:rsidRDefault="00FE387C" w:rsidP="00FE387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38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Деятельность ООН в области информации информационной безопасности России</w:t>
      </w:r>
    </w:p>
    <w:p w14:paraId="09C8853F" w14:textId="77777777" w:rsidR="001C7EFF" w:rsidRPr="001C7EFF" w:rsidRDefault="001C7EFF" w:rsidP="001C7EFF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5BB992C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48F01489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89CDA28" w14:textId="7CA6F6BF" w:rsidR="001C4FBA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Истоки формирования и источники современных военных угроз РФ</w:t>
      </w:r>
    </w:p>
    <w:p w14:paraId="0B50B3DD" w14:textId="1B64ED2F" w:rsidR="001C4FBA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 современных проблемы в реализации национальной безопасности РФ</w:t>
      </w:r>
    </w:p>
    <w:p w14:paraId="09EBE74A" w14:textId="7565C01C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направления</w:t>
      </w:r>
      <w:r w:rsid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проблемы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миграционной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политики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РФ</w:t>
      </w:r>
    </w:p>
    <w:p w14:paraId="29EB4040" w14:textId="5E21CD2B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рактер и содержание новых инфор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мационных вызовов</w:t>
      </w:r>
    </w:p>
    <w:p w14:paraId="51C8D611" w14:textId="7D15FAE6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вные геополитические интересы Р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оссии</w:t>
      </w:r>
    </w:p>
    <w:p w14:paraId="2198C6BC" w14:textId="7ABFE435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Направления деятельности по обеспечению экологической безопасности</w:t>
      </w:r>
    </w:p>
    <w:p w14:paraId="2EA2C60F" w14:textId="79504E31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Пути обеспечения безопасности в духовной сфере</w:t>
      </w:r>
    </w:p>
    <w:p w14:paraId="18D4A577" w14:textId="425A6DF9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Механизм обеспечения пол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итической безопасности Р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оссии</w:t>
      </w:r>
    </w:p>
    <w:p w14:paraId="1789DFFB" w14:textId="4AAF3C8A" w:rsidR="001C4FBA" w:rsidRDefault="005A5BE7" w:rsidP="005A5BE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Военно-информационные вызовы 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езопасности российского государ</w:t>
      </w: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74A60B6" w14:textId="5E9532AD" w:rsidR="003623D2" w:rsidRPr="00042D37" w:rsidRDefault="005A5BE7" w:rsidP="003623D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Причины и условия появления новых 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кцентов безопасности в современ</w:t>
      </w: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мире</w:t>
      </w:r>
    </w:p>
    <w:p w14:paraId="5BC4784B" w14:textId="7EADAB08" w:rsidR="003623D2" w:rsidRPr="009B5119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</w:t>
      </w:r>
      <w:r w:rsidR="00042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ких рекомендациях </w:t>
      </w:r>
      <w:r w:rsidR="0036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кафедры.</w:t>
      </w:r>
    </w:p>
    <w:p w14:paraId="161600E1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6" w:name="_Toc119487008"/>
      <w:bookmarkStart w:id="17" w:name="_Toc42145059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8" w:name="_Toc507078044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  <w:bookmarkEnd w:id="18"/>
    </w:p>
    <w:p w14:paraId="652C7434" w14:textId="77777777" w:rsidR="003623D2" w:rsidRPr="009B5119" w:rsidRDefault="003623D2" w:rsidP="003623D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7"/>
    <w:p w14:paraId="7572DF21" w14:textId="77777777" w:rsidR="003623D2" w:rsidRPr="009B5119" w:rsidRDefault="003623D2" w:rsidP="003623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6F8F0" w14:textId="77777777" w:rsidR="003623D2" w:rsidRPr="009B5119" w:rsidRDefault="003623D2" w:rsidP="003623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E82CBC0" w14:textId="6C9240A2" w:rsidR="003623D2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507078046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9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</w:t>
      </w:r>
      <w:r w:rsidR="00042D37">
        <w:rPr>
          <w:rFonts w:ascii="Times New Roman" w:eastAsia="Times New Roman" w:hAnsi="Times New Roman" w:cs="Times New Roman"/>
          <w:b/>
          <w:bCs/>
          <w:sz w:val="28"/>
          <w:szCs w:val="28"/>
        </w:rPr>
        <w:t>ия компетенций, умений и знаний</w:t>
      </w:r>
    </w:p>
    <w:p w14:paraId="41C6657C" w14:textId="77777777" w:rsidR="00D228BA" w:rsidRPr="00042D37" w:rsidRDefault="00D228BA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830E89" w14:textId="38A2619E" w:rsidR="005A5BE7" w:rsidRPr="00042D37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</w:t>
      </w:r>
      <w:r w:rsidR="005A5BE7">
        <w:rPr>
          <w:rFonts w:ascii="Times New Roman" w:eastAsia="Times New Roman" w:hAnsi="Times New Roman" w:cs="Times New Roman"/>
          <w:b/>
          <w:bCs/>
          <w:sz w:val="28"/>
          <w:szCs w:val="28"/>
        </w:rPr>
        <w:t>зачету</w:t>
      </w:r>
    </w:p>
    <w:p w14:paraId="3A61A1C1" w14:textId="0C5374E9" w:rsidR="005A5BE7" w:rsidRPr="005A5BE7" w:rsidRDefault="005A5BE7" w:rsidP="005A5BE7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Национальные интересы России в ра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зличных сферах </w:t>
      </w:r>
      <w:r w:rsidR="00CF61E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жизни</w:t>
      </w:r>
    </w:p>
    <w:p w14:paraId="736BAFB3" w14:textId="6D181011" w:rsidR="006D68CA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lastRenderedPageBreak/>
        <w:t>Роль политической элиты в поддержании безопасности общества и государства.</w:t>
      </w:r>
    </w:p>
    <w:p w14:paraId="547FE1D8" w14:textId="77777777" w:rsidR="006D68CA" w:rsidRDefault="006D68CA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К</w:t>
      </w: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оррупци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я</w:t>
      </w: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как угрозой государственной безопасности.</w:t>
      </w:r>
    </w:p>
    <w:p w14:paraId="429B13DD" w14:textId="77777777" w:rsidR="006D68CA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Роль общественных организациях в обеспечении безопасности гражданина, общества и государства.</w:t>
      </w:r>
    </w:p>
    <w:p w14:paraId="77CD666C" w14:textId="5BA3AF09" w:rsidR="005A5BE7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Национальная идея как фактор национальной безопасности.</w:t>
      </w:r>
    </w:p>
    <w:p w14:paraId="5BFDDE81" w14:textId="77777777" w:rsidR="00E21AD1" w:rsidRDefault="00E21AD1" w:rsidP="00E21AD1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Военная доктрина Российской Федерации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 праве применения ядерного оружия</w:t>
      </w:r>
    </w:p>
    <w:p w14:paraId="60A662F3" w14:textId="77777777" w:rsidR="005C3248" w:rsidRDefault="00E21AD1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Факторы </w:t>
      </w: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обострения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современной </w:t>
      </w: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военно-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</w:t>
      </w: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олитической обстановки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в мире</w:t>
      </w:r>
      <w:r w:rsidR="005A5BE7"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.</w:t>
      </w:r>
    </w:p>
    <w:p w14:paraId="25D37A75" w14:textId="62AAD8DC" w:rsidR="005C3248" w:rsidRPr="005C3248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Причины 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недостаточно эффективного международного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антитеррористического сотрудничества</w:t>
      </w:r>
    </w:p>
    <w:p w14:paraId="78403409" w14:textId="14FD1DF5" w:rsidR="005C3248" w:rsidRPr="005C3248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5A5BE7"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Б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локовая политика НАТО, операция «Немыслимое»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(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Operation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Unthinkable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),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план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«</w:t>
      </w:r>
      <w:proofErr w:type="spellStart"/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Тоталити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»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(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Totality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), план «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Дропшот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»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(</w:t>
      </w:r>
      <w:proofErr w:type="spellStart"/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Dropshot</w:t>
      </w:r>
      <w:proofErr w:type="spellEnd"/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)</w:t>
      </w:r>
    </w:p>
    <w:p w14:paraId="72081B23" w14:textId="61E36490" w:rsidR="005C3248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Современная военная доктрина США,</w:t>
      </w:r>
      <w:r w:rsid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основные положения.</w:t>
      </w:r>
    </w:p>
    <w:p w14:paraId="5D0FC254" w14:textId="77777777" w:rsidR="00F865F9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Национальная и транснациональная преступность как угроза безопасности.</w:t>
      </w:r>
    </w:p>
    <w:p w14:paraId="364C30E0" w14:textId="77777777" w:rsidR="00F865F9" w:rsidRDefault="00F865F9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Экологическая безопасность и проблемы среды обитания человека.</w:t>
      </w:r>
    </w:p>
    <w:p w14:paraId="0D046595" w14:textId="77777777" w:rsidR="00F865F9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Войны в киберпространстве как новая угроза мировому порядку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.</w:t>
      </w:r>
    </w:p>
    <w:p w14:paraId="56D5B949" w14:textId="77777777" w:rsidR="00F865F9" w:rsidRDefault="005A5BE7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Энергетическая и электрическая безопасность страны.</w:t>
      </w:r>
      <w:r w:rsidR="00F865F9"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477DC17B" w14:textId="77777777" w:rsidR="00F865F9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Информационная безопасность России в международной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информационной войне</w:t>
      </w:r>
    </w:p>
    <w:p w14:paraId="4E5DAEF9" w14:textId="7DBA4DDC" w:rsidR="00F865F9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М</w:t>
      </w: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ежконфессиональная напряженности, деятельность международных вооруженных радикальных группировок в районах, прилегающих к государственной границе РФ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как угроза национальной безопасности</w:t>
      </w:r>
    </w:p>
    <w:p w14:paraId="6F49F7CA" w14:textId="79183AD4" w:rsidR="00F865F9" w:rsidRPr="00505D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505DD0">
        <w:rPr>
          <w:rFonts w:ascii="Times New Roman" w:eastAsia="Times New Roman" w:hAnsi="Times New Roman"/>
          <w:sz w:val="28"/>
          <w:szCs w:val="24"/>
        </w:rPr>
        <w:t xml:space="preserve">Ресурсы, функции </w:t>
      </w:r>
      <w:r w:rsid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и алгоритм действия </w:t>
      </w:r>
      <w:r w:rsidR="00505DD0">
        <w:rPr>
          <w:rFonts w:ascii="Times New Roman" w:eastAsia="Times New Roman" w:hAnsi="Times New Roman"/>
          <w:sz w:val="28"/>
          <w:szCs w:val="24"/>
        </w:rPr>
        <w:t>власти по обеспечению национальной безопасности государства.</w:t>
      </w:r>
    </w:p>
    <w:p w14:paraId="3195C47D" w14:textId="65342B2B" w:rsidR="00505DD0" w:rsidRDefault="00505DD0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Причины утраты ООН нейтрального статуса в международных отношениях.</w:t>
      </w:r>
    </w:p>
    <w:p w14:paraId="3F96F216" w14:textId="77777777" w:rsidR="00505D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Характеристика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видов международной безопасности</w:t>
      </w:r>
    </w:p>
    <w:p w14:paraId="0741B222" w14:textId="77777777" w:rsidR="00505DD0" w:rsidRPr="00505DD0" w:rsidRDefault="00505DD0" w:rsidP="00505DD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505DD0">
        <w:rPr>
          <w:rFonts w:ascii="Times New Roman" w:eastAsia="Times New Roman" w:hAnsi="Times New Roman"/>
          <w:sz w:val="28"/>
          <w:szCs w:val="24"/>
        </w:rPr>
        <w:t>Формирования и реализации государственной политики в сфере обеспечения национальной безопасности Российской Федерации.</w:t>
      </w:r>
    </w:p>
    <w:p w14:paraId="524EE18A" w14:textId="77777777" w:rsidR="00505DD0" w:rsidRPr="00505D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Комплекс угроз национальной безопасности.</w:t>
      </w:r>
    </w:p>
    <w:p w14:paraId="1836FB31" w14:textId="1A099E9F" w:rsidR="00F865F9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Источники происхождения угроз - природного, техногенного, социального характера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7E16FBB2" w14:textId="5F104DD9" w:rsidR="00505DD0" w:rsidRPr="00505D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Основа системы обеспечения безопасности: органы, силы, средства, вертикаль руководства.</w:t>
      </w:r>
    </w:p>
    <w:p w14:paraId="1AE8E9B2" w14:textId="1AAB4157" w:rsidR="00505DD0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Т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ерриториальны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е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противоречи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я как угроза территориальной целостности на национальной безопасности государства.</w:t>
      </w:r>
    </w:p>
    <w:p w14:paraId="34548C25" w14:textId="77777777" w:rsidR="007734CD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Причины р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ост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сепаратизма и экстремизма в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отдельных регионах мира</w:t>
      </w:r>
      <w:r w:rsid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.</w:t>
      </w:r>
    </w:p>
    <w:p w14:paraId="230CA4D5" w14:textId="62F91EDB" w:rsidR="00021C75" w:rsidRP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Развертывание </w:t>
      </w:r>
      <w:r w:rsidR="00505DD0" w:rsidRP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воинских контингентов иностранных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505DD0" w:rsidRP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государств на территориях со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предельных с РФ и ее союзниками.</w:t>
      </w:r>
      <w:r w:rsidR="00505DD0" w:rsidRP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0A21A0B0" w14:textId="12EDD12E" w:rsidR="007734CD" w:rsidRP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Защита экологии как предлог для недобросовестной экономической конкуренции.</w:t>
      </w:r>
    </w:p>
    <w:p w14:paraId="487E9E4A" w14:textId="1A97B99D" w:rsidR="007734CD" w:rsidRP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lastRenderedPageBreak/>
        <w:t xml:space="preserve"> Стратегия национальной безопасности Российской Федерации, её </w:t>
      </w:r>
      <w:proofErr w:type="spellStart"/>
      <w:r w:rsidR="00CF61E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обонвление</w:t>
      </w:r>
      <w:proofErr w:type="spellEnd"/>
    </w:p>
    <w:p w14:paraId="3C4DC710" w14:textId="16EA7AE9" w:rsid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34CD">
        <w:rPr>
          <w:rFonts w:ascii="Times New Roman" w:hAnsi="Times New Roman"/>
          <w:color w:val="000000"/>
          <w:sz w:val="28"/>
          <w:szCs w:val="28"/>
        </w:rPr>
        <w:t>Поли</w:t>
      </w:r>
      <w:r>
        <w:rPr>
          <w:rFonts w:ascii="Times New Roman" w:hAnsi="Times New Roman"/>
          <w:color w:val="000000"/>
          <w:sz w:val="28"/>
          <w:szCs w:val="28"/>
        </w:rPr>
        <w:t>тико-правовые и организационные</w:t>
      </w:r>
      <w:r w:rsidRPr="007734CD">
        <w:rPr>
          <w:rFonts w:ascii="Times New Roman" w:hAnsi="Times New Roman"/>
          <w:color w:val="000000"/>
          <w:sz w:val="28"/>
          <w:szCs w:val="28"/>
        </w:rPr>
        <w:t xml:space="preserve"> аспекты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734CD">
        <w:rPr>
          <w:rFonts w:ascii="Times New Roman" w:hAnsi="Times New Roman"/>
          <w:color w:val="000000"/>
          <w:sz w:val="28"/>
          <w:szCs w:val="28"/>
        </w:rPr>
        <w:t>обеспечения экологической безопасности России</w:t>
      </w:r>
    </w:p>
    <w:p w14:paraId="61FBB39D" w14:textId="24423C82" w:rsidR="007734CD" w:rsidRDefault="00D757C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Основы и структура национальной </w:t>
      </w:r>
      <w:r w:rsidRPr="00C672A4">
        <w:rPr>
          <w:rFonts w:ascii="Times New Roman" w:hAnsi="Times New Roman"/>
          <w:color w:val="000000"/>
          <w:sz w:val="28"/>
          <w:szCs w:val="28"/>
        </w:rPr>
        <w:t>безопасности.</w:t>
      </w:r>
    </w:p>
    <w:p w14:paraId="1C181933" w14:textId="163DA170" w:rsidR="00CF61EC" w:rsidRDefault="00CF61E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Проблемы и перспективы технологической безопасности России</w:t>
      </w:r>
    </w:p>
    <w:p w14:paraId="5567060D" w14:textId="4AD2F7AE" w:rsidR="00CF61EC" w:rsidRDefault="00CF61E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Продовольственная безопасность – компоненты реализации.</w:t>
      </w:r>
    </w:p>
    <w:p w14:paraId="1A74A31B" w14:textId="14A6C0F4" w:rsidR="00CF61EC" w:rsidRDefault="00CF61E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Военный фактор в обеспечении национальной безопасности страны.</w:t>
      </w:r>
    </w:p>
    <w:p w14:paraId="71B28F3B" w14:textId="49552BE4" w:rsidR="00CF61EC" w:rsidRDefault="00CF61EC" w:rsidP="00CF61E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Ш</w:t>
      </w:r>
      <w:r w:rsidRPr="00CF61EC">
        <w:rPr>
          <w:rFonts w:ascii="Times New Roman" w:hAnsi="Times New Roman"/>
          <w:color w:val="000000"/>
          <w:sz w:val="28"/>
          <w:szCs w:val="28"/>
        </w:rPr>
        <w:t>кол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F61EC">
        <w:rPr>
          <w:rFonts w:ascii="Times New Roman" w:hAnsi="Times New Roman"/>
          <w:color w:val="000000"/>
          <w:sz w:val="28"/>
          <w:szCs w:val="28"/>
        </w:rPr>
        <w:t xml:space="preserve"> политического реализма</w:t>
      </w:r>
      <w:r>
        <w:rPr>
          <w:rFonts w:ascii="Times New Roman" w:hAnsi="Times New Roman"/>
          <w:color w:val="000000"/>
          <w:sz w:val="28"/>
          <w:szCs w:val="28"/>
        </w:rPr>
        <w:t xml:space="preserve"> о национальных интересах государства</w:t>
      </w:r>
    </w:p>
    <w:p w14:paraId="63819847" w14:textId="77F57BC9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Информационная война как элемент гибридной войны</w:t>
      </w:r>
    </w:p>
    <w:p w14:paraId="1F9AC070" w14:textId="281C29CE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Гибридная война «DEEP STATE» против России</w:t>
      </w:r>
    </w:p>
    <w:p w14:paraId="5B7C79B5" w14:textId="6A4F5609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Технологическая безопасность предприятий оборонно-промышленного комплекса: сущность и оценка</w:t>
      </w:r>
    </w:p>
    <w:p w14:paraId="00A48EC9" w14:textId="4FE84F25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Технологическая безопасность предприятий агропромышленного комплекса: сущность и оценка</w:t>
      </w:r>
    </w:p>
    <w:p w14:paraId="4D1DF7DB" w14:textId="3749AA09" w:rsidR="008D2D3C" w:rsidRDefault="00FE387C" w:rsidP="00E96D2B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 xml:space="preserve">Мировоззрение как фактор национальной безопасности </w:t>
      </w:r>
    </w:p>
    <w:p w14:paraId="200CE91F" w14:textId="7ECC255F" w:rsidR="00FE387C" w:rsidRPr="00FE387C" w:rsidRDefault="0036313A" w:rsidP="0036313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Роль </w:t>
      </w:r>
      <w:r w:rsidRPr="0036313A">
        <w:rPr>
          <w:rFonts w:ascii="Times New Roman" w:hAnsi="Times New Roman"/>
          <w:color w:val="000000"/>
          <w:sz w:val="28"/>
          <w:szCs w:val="28"/>
        </w:rPr>
        <w:t>патриотического воспитания в условиях современных вызовов и угроз национальной безопасности Российской Федерации</w:t>
      </w:r>
    </w:p>
    <w:p w14:paraId="1380AF8F" w14:textId="685D9C70" w:rsidR="00C165E7" w:rsidRPr="00C165E7" w:rsidRDefault="003623D2" w:rsidP="00C165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672A4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ры оценочных средств для проверки каждого индикатора достижения компетенции, </w:t>
      </w:r>
      <w:r w:rsidRPr="00C165E7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формируемой дисциплиной</w:t>
      </w:r>
      <w:r w:rsidRPr="00C165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36EF87FF" w14:textId="77777777" w:rsidR="003623D2" w:rsidRPr="00C165E7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65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C165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3623D2" w:rsidRPr="009B5119" w14:paraId="6ED31C55" w14:textId="77777777" w:rsidTr="003623D2">
        <w:tc>
          <w:tcPr>
            <w:tcW w:w="2268" w:type="dxa"/>
          </w:tcPr>
          <w:p w14:paraId="1E411974" w14:textId="77777777" w:rsidR="003623D2" w:rsidRPr="00C165E7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E78ED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27A4C7C" w14:textId="77777777" w:rsidR="003623D2" w:rsidRPr="00C165E7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165E7">
              <w:rPr>
                <w:color w:val="000000" w:themeColor="text1"/>
                <w:sz w:val="24"/>
                <w:szCs w:val="24"/>
              </w:rPr>
              <w:t>Наименование  индикаторов</w:t>
            </w:r>
            <w:proofErr w:type="gramEnd"/>
            <w:r w:rsidRPr="00C165E7">
              <w:rPr>
                <w:color w:val="000000" w:themeColor="text1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552" w:type="dxa"/>
          </w:tcPr>
          <w:p w14:paraId="68D5069D" w14:textId="77777777" w:rsidR="003623D2" w:rsidRPr="00C165E7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5E7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F6B9F82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5E7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623D2" w:rsidRPr="009B5119" w14:paraId="325297C1" w14:textId="77777777" w:rsidTr="003623D2">
        <w:tc>
          <w:tcPr>
            <w:tcW w:w="2268" w:type="dxa"/>
          </w:tcPr>
          <w:p w14:paraId="7CEE07EB" w14:textId="77777777" w:rsidR="003E78ED" w:rsidRDefault="003E78ED" w:rsidP="006D5CA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ПКП-2</w:t>
            </w:r>
            <w:r>
              <w:rPr>
                <w:color w:val="000000" w:themeColor="text1"/>
                <w:sz w:val="24"/>
                <w:szCs w:val="24"/>
              </w:rPr>
              <w:tab/>
            </w:r>
          </w:p>
          <w:p w14:paraId="33F2EE7A" w14:textId="76FA5724" w:rsidR="006D5CAD" w:rsidRPr="009B5119" w:rsidRDefault="008D2D3C" w:rsidP="006D5CA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D2D3C">
              <w:rPr>
                <w:color w:val="000000" w:themeColor="text1"/>
                <w:sz w:val="24"/>
                <w:szCs w:val="24"/>
              </w:rPr>
              <w:t xml:space="preserve"> 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268" w:type="dxa"/>
          </w:tcPr>
          <w:p w14:paraId="1FF7370B" w14:textId="79DC7EF3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Pr="00C672A4">
              <w:rPr>
                <w:color w:val="000000" w:themeColor="text1"/>
                <w:sz w:val="24"/>
                <w:szCs w:val="24"/>
              </w:rPr>
              <w:t>.Участвует в подготовке проектов документов, проверке достоверности информационных сообщений.</w:t>
            </w:r>
          </w:p>
          <w:p w14:paraId="6A077703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B6D9C03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7706E478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5E77D770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690C9AA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6B9560C3" w14:textId="2AC17128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5A1ECA2C" w14:textId="68FCD405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465EC212" w14:textId="0E2EB6FC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12E8DFB" w14:textId="626E2945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7322D0F" w14:textId="20479F08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76ACC58D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5CAE0928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 xml:space="preserve">2. Принимает участие в </w:t>
            </w:r>
            <w:r w:rsidRPr="00C672A4">
              <w:rPr>
                <w:color w:val="000000" w:themeColor="text1"/>
                <w:sz w:val="24"/>
                <w:szCs w:val="24"/>
              </w:rPr>
              <w:lastRenderedPageBreak/>
              <w:t>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1BA2282A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6EB8490" w14:textId="21D33AB5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F7FF005" w14:textId="508234EA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2E34CD33" w14:textId="2A413FE6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243D3359" w14:textId="51019F64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464C9CEA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4B14EE9D" w14:textId="36DDB2FA" w:rsidR="003623D2" w:rsidRPr="009B5119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Pr="00C672A4">
              <w:rPr>
                <w:color w:val="000000" w:themeColor="text1"/>
                <w:sz w:val="24"/>
                <w:szCs w:val="24"/>
              </w:rPr>
              <w:t>Обладает навыками организации работы с гражданами и общественными группами</w:t>
            </w:r>
          </w:p>
          <w:p w14:paraId="70AAD241" w14:textId="34E3390C" w:rsidR="003623D2" w:rsidRPr="009B5119" w:rsidRDefault="003623D2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47A886" w14:textId="0D233B18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lastRenderedPageBreak/>
              <w:t>Знать: современные способы манипуляций, создания и тиражирования фей</w:t>
            </w:r>
            <w:r>
              <w:rPr>
                <w:color w:val="000000" w:themeColor="text1"/>
                <w:sz w:val="24"/>
                <w:szCs w:val="24"/>
              </w:rPr>
              <w:t xml:space="preserve">ков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дипфейков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правовые нормы</w:t>
            </w:r>
          </w:p>
          <w:p w14:paraId="7F18FF0F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Уметь: составлять проекты документов, классифицировать угрозы информационной безопасности, проверять подлинность и анализировать источники информации</w:t>
            </w:r>
          </w:p>
          <w:p w14:paraId="7CFDCF3E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0473D6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 xml:space="preserve">Знать: содержание тактики политической </w:t>
            </w:r>
            <w:r w:rsidRPr="00C672A4">
              <w:rPr>
                <w:color w:val="000000" w:themeColor="text1"/>
                <w:sz w:val="24"/>
                <w:szCs w:val="24"/>
              </w:rPr>
              <w:lastRenderedPageBreak/>
              <w:t>кампании, способы анализа политической ситуации, обоснования экспертного мнения о ней</w:t>
            </w:r>
          </w:p>
          <w:p w14:paraId="35DCAB64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 xml:space="preserve"> Уметь: реализовывать кампании по продвижению политических партий, общественных движений и гражданских инициатив.</w:t>
            </w:r>
          </w:p>
          <w:p w14:paraId="6DA7DC37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BB80F5B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320D1F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Знать: потребности граждан и социальных групп, методы социальной диагностики; технологии социальной защиты.</w:t>
            </w:r>
          </w:p>
          <w:p w14:paraId="7E2E29C9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Уметь: анализировать специфику социокультурного пространства;</w:t>
            </w:r>
          </w:p>
          <w:p w14:paraId="70339E67" w14:textId="4C0607D1" w:rsidR="003623D2" w:rsidRPr="006D5CAD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планировать межведомственное взаимодействие, проводить профилактические мероприятия</w:t>
            </w:r>
          </w:p>
        </w:tc>
        <w:tc>
          <w:tcPr>
            <w:tcW w:w="3118" w:type="dxa"/>
          </w:tcPr>
          <w:p w14:paraId="3E601D24" w14:textId="45502F8E" w:rsidR="003623D2" w:rsidRPr="00542A0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42A0F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З</w:t>
            </w:r>
            <w:r w:rsidR="00C165E7" w:rsidRPr="00542A0F">
              <w:rPr>
                <w:b/>
                <w:bCs/>
                <w:color w:val="000000" w:themeColor="text1"/>
                <w:sz w:val="24"/>
                <w:szCs w:val="24"/>
              </w:rPr>
              <w:t>адание 1</w:t>
            </w:r>
          </w:p>
          <w:p w14:paraId="196B1423" w14:textId="031DC5D4" w:rsidR="003F55F6" w:rsidRPr="00542A0F" w:rsidRDefault="003623D2" w:rsidP="00C5705E">
            <w:pPr>
              <w:rPr>
                <w:color w:val="000000" w:themeColor="text1"/>
                <w:sz w:val="24"/>
                <w:szCs w:val="24"/>
              </w:rPr>
            </w:pPr>
            <w:r w:rsidRPr="00542A0F">
              <w:rPr>
                <w:color w:val="000000" w:themeColor="text1"/>
                <w:sz w:val="24"/>
                <w:szCs w:val="24"/>
              </w:rPr>
              <w:t xml:space="preserve"> Ознакомьтесь с новостными сюжетами </w:t>
            </w:r>
            <w:r w:rsidR="00D228BA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542A0F">
              <w:rPr>
                <w:color w:val="000000" w:themeColor="text1"/>
                <w:sz w:val="24"/>
                <w:szCs w:val="24"/>
              </w:rPr>
              <w:t>тематике</w:t>
            </w:r>
            <w:r w:rsidR="00C165E7" w:rsidRPr="00542A0F">
              <w:rPr>
                <w:color w:val="000000" w:themeColor="text1"/>
                <w:sz w:val="24"/>
                <w:szCs w:val="24"/>
              </w:rPr>
              <w:t xml:space="preserve"> национальной безопасности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 из различных источников. Проведите сравнительный анализ информации, сопоставьте факты, изучите информацию на предмет её подлинности</w:t>
            </w:r>
            <w:r w:rsidRPr="00542A0F">
              <w:rPr>
                <w:color w:val="000000" w:themeColor="text1"/>
                <w:sz w:val="24"/>
                <w:szCs w:val="24"/>
              </w:rPr>
              <w:t>;</w:t>
            </w:r>
          </w:p>
          <w:p w14:paraId="609A9370" w14:textId="142E867F" w:rsidR="003623D2" w:rsidRPr="006D5CAD" w:rsidRDefault="003623D2" w:rsidP="00C5705E">
            <w:pPr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 w:rsidRPr="006D5CAD">
              <w:rPr>
                <w:color w:val="000000" w:themeColor="text1"/>
                <w:sz w:val="24"/>
                <w:szCs w:val="24"/>
                <w:highlight w:val="lightGray"/>
              </w:rPr>
              <w:t xml:space="preserve"> </w:t>
            </w:r>
            <w:r w:rsidRPr="00542A0F">
              <w:rPr>
                <w:color w:val="000000" w:themeColor="text1"/>
                <w:sz w:val="24"/>
                <w:szCs w:val="24"/>
              </w:rPr>
              <w:t>- Систематизируйте медиа-ресурсы для составления аналитической записки по выбранн</w:t>
            </w:r>
            <w:r w:rsidR="00C165E7" w:rsidRPr="00542A0F">
              <w:rPr>
                <w:color w:val="000000" w:themeColor="text1"/>
                <w:sz w:val="24"/>
                <w:szCs w:val="24"/>
              </w:rPr>
              <w:t xml:space="preserve">ому сюжету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>определите бенефициаров и их цели. Предложите меры профилактики и развенчания фейков.</w:t>
            </w:r>
          </w:p>
          <w:p w14:paraId="726F90EA" w14:textId="77777777" w:rsidR="00542A0F" w:rsidRDefault="00542A0F" w:rsidP="00C570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  <w:highlight w:val="lightGray"/>
              </w:rPr>
            </w:pPr>
          </w:p>
          <w:p w14:paraId="7FEC50AD" w14:textId="7D48F1C2" w:rsidR="003623D2" w:rsidRPr="00542A0F" w:rsidRDefault="00C5705E" w:rsidP="00C570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42A0F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14:paraId="27E001FF" w14:textId="0C686126" w:rsidR="003623D2" w:rsidRPr="00542A0F" w:rsidRDefault="00F53BAD" w:rsidP="00C5705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42A0F">
              <w:rPr>
                <w:color w:val="000000" w:themeColor="text1"/>
                <w:sz w:val="24"/>
                <w:szCs w:val="24"/>
              </w:rPr>
              <w:lastRenderedPageBreak/>
              <w:t>-. Разработайте</w:t>
            </w:r>
            <w:r w:rsidR="003623D2" w:rsidRPr="00542A0F">
              <w:rPr>
                <w:color w:val="000000" w:themeColor="text1"/>
                <w:sz w:val="24"/>
                <w:szCs w:val="24"/>
              </w:rPr>
              <w:t xml:space="preserve">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план аналитической </w:t>
            </w:r>
            <w:r w:rsidR="00D228BA">
              <w:rPr>
                <w:color w:val="000000" w:themeColor="text1"/>
                <w:sz w:val="24"/>
                <w:szCs w:val="24"/>
              </w:rPr>
              <w:t>записки</w:t>
            </w:r>
            <w:r w:rsidR="003623D2" w:rsidRPr="00542A0F">
              <w:rPr>
                <w:color w:val="000000" w:themeColor="text1"/>
                <w:sz w:val="24"/>
                <w:szCs w:val="24"/>
              </w:rPr>
              <w:t xml:space="preserve">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 xml:space="preserve">о оценке потребностей и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>интересов.</w:t>
            </w:r>
          </w:p>
          <w:p w14:paraId="41ECA316" w14:textId="13AE03CB" w:rsidR="00F53BAD" w:rsidRDefault="00F53BAD" w:rsidP="00C5705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-Подготовьте материалы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агитационного характера и фирменного стиля кампании</w:t>
            </w:r>
            <w:r w:rsidR="00D228BA">
              <w:rPr>
                <w:color w:val="000000" w:themeColor="text1"/>
                <w:sz w:val="24"/>
                <w:szCs w:val="24"/>
              </w:rPr>
              <w:t>.</w:t>
            </w:r>
          </w:p>
          <w:p w14:paraId="5E56B51C" w14:textId="3C679547" w:rsidR="00F53BAD" w:rsidRPr="00F53BAD" w:rsidRDefault="00F53BAD" w:rsidP="00F53BAD">
            <w:pPr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542A0F">
              <w:rPr>
                <w:color w:val="000000" w:themeColor="text1"/>
                <w:sz w:val="24"/>
                <w:szCs w:val="24"/>
              </w:rPr>
              <w:t>Разработ</w:t>
            </w:r>
            <w:r>
              <w:rPr>
                <w:color w:val="000000" w:themeColor="text1"/>
                <w:sz w:val="24"/>
                <w:szCs w:val="24"/>
              </w:rPr>
              <w:t xml:space="preserve">айте </w:t>
            </w:r>
            <w:r w:rsidR="00D228BA">
              <w:rPr>
                <w:color w:val="000000" w:themeColor="text1"/>
                <w:sz w:val="24"/>
                <w:szCs w:val="24"/>
              </w:rPr>
              <w:t>выступление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 кандидата по актуальным проблемам.</w:t>
            </w:r>
          </w:p>
          <w:p w14:paraId="102C89B0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21A709E2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669D4098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700D2F55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3B8BEC81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5FC8FE67" w14:textId="77B74C37" w:rsidR="003623D2" w:rsidRDefault="00F53BAD" w:rsidP="00C5705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Задание 3 </w:t>
            </w:r>
          </w:p>
          <w:p w14:paraId="77290F23" w14:textId="5C296A82" w:rsidR="00F53BAD" w:rsidRPr="00F53BAD" w:rsidRDefault="00F53BAD" w:rsidP="00F53B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Проведите исследование на предмет </w:t>
            </w:r>
            <w:r w:rsidR="00D228BA">
              <w:rPr>
                <w:color w:val="000000" w:themeColor="text1"/>
                <w:sz w:val="24"/>
                <w:szCs w:val="24"/>
              </w:rPr>
              <w:t>выявления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проблем</w:t>
            </w:r>
            <w:r>
              <w:rPr>
                <w:color w:val="000000" w:themeColor="text1"/>
                <w:sz w:val="24"/>
                <w:szCs w:val="24"/>
              </w:rPr>
              <w:t>, с которыми сталкиваются люди,</w:t>
            </w:r>
          </w:p>
          <w:p w14:paraId="7D36B583" w14:textId="78EB734A" w:rsidR="00F53BAD" w:rsidRPr="00F53BAD" w:rsidRDefault="00F53BAD" w:rsidP="00F53B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Pr="00F53BAD">
              <w:rPr>
                <w:color w:val="000000" w:themeColor="text1"/>
                <w:sz w:val="24"/>
                <w:szCs w:val="24"/>
              </w:rPr>
              <w:t>спольз</w:t>
            </w:r>
            <w:r>
              <w:rPr>
                <w:color w:val="000000" w:themeColor="text1"/>
                <w:sz w:val="24"/>
                <w:szCs w:val="24"/>
              </w:rPr>
              <w:t xml:space="preserve">уя </w:t>
            </w:r>
            <w:r w:rsidRPr="00F53BAD">
              <w:rPr>
                <w:color w:val="000000" w:themeColor="text1"/>
                <w:sz w:val="24"/>
                <w:szCs w:val="24"/>
              </w:rPr>
              <w:t>социальны</w:t>
            </w:r>
            <w:r w:rsidR="00D228BA">
              <w:rPr>
                <w:color w:val="000000" w:themeColor="text1"/>
                <w:sz w:val="24"/>
                <w:szCs w:val="24"/>
              </w:rPr>
              <w:t>е сети</w:t>
            </w:r>
            <w:r>
              <w:rPr>
                <w:color w:val="000000" w:themeColor="text1"/>
                <w:sz w:val="24"/>
                <w:szCs w:val="24"/>
              </w:rPr>
              <w:t xml:space="preserve"> и пресс-релизы</w:t>
            </w:r>
            <w:r w:rsidRPr="00F53BAD">
              <w:rPr>
                <w:color w:val="000000" w:themeColor="text1"/>
                <w:sz w:val="24"/>
                <w:szCs w:val="24"/>
              </w:rPr>
              <w:t>.</w:t>
            </w:r>
          </w:p>
          <w:p w14:paraId="3CF1AEE4" w14:textId="221D4BF3" w:rsidR="00F53BAD" w:rsidRDefault="00F53BAD" w:rsidP="00F53B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-О</w:t>
            </w:r>
            <w:r w:rsidRPr="00F53BAD">
              <w:rPr>
                <w:color w:val="000000" w:themeColor="text1"/>
                <w:sz w:val="24"/>
                <w:szCs w:val="24"/>
              </w:rPr>
              <w:t>рганиз</w:t>
            </w:r>
            <w:r>
              <w:rPr>
                <w:color w:val="000000" w:themeColor="text1"/>
                <w:sz w:val="24"/>
                <w:szCs w:val="24"/>
              </w:rPr>
              <w:t xml:space="preserve">уйте </w:t>
            </w:r>
            <w:r w:rsidRPr="00F53BAD">
              <w:rPr>
                <w:color w:val="000000" w:themeColor="text1"/>
                <w:sz w:val="24"/>
                <w:szCs w:val="24"/>
              </w:rPr>
              <w:t>обратн</w:t>
            </w:r>
            <w:r>
              <w:rPr>
                <w:color w:val="000000" w:themeColor="text1"/>
                <w:sz w:val="24"/>
                <w:szCs w:val="24"/>
              </w:rPr>
              <w:t>ую связь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— с</w:t>
            </w:r>
            <w:r>
              <w:rPr>
                <w:color w:val="000000" w:themeColor="text1"/>
                <w:sz w:val="24"/>
                <w:szCs w:val="24"/>
              </w:rPr>
              <w:t>оберите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предложени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 w:rsidR="00CF61EC">
              <w:rPr>
                <w:color w:val="000000" w:themeColor="text1"/>
                <w:sz w:val="24"/>
                <w:szCs w:val="24"/>
              </w:rPr>
              <w:t xml:space="preserve"> от граждан и</w:t>
            </w:r>
          </w:p>
          <w:p w14:paraId="54148581" w14:textId="1EB11E42" w:rsidR="00F53BAD" w:rsidRPr="006D5CAD" w:rsidRDefault="00CF61EC" w:rsidP="00CF61EC">
            <w:pPr>
              <w:rPr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="00F53BAD">
              <w:rPr>
                <w:color w:val="000000" w:themeColor="text1"/>
                <w:sz w:val="24"/>
                <w:szCs w:val="24"/>
              </w:rPr>
              <w:t xml:space="preserve">братитесь в органы </w:t>
            </w:r>
            <w:r w:rsidR="00F53BAD" w:rsidRPr="00F53BAD">
              <w:rPr>
                <w:color w:val="000000" w:themeColor="text1"/>
                <w:sz w:val="24"/>
                <w:szCs w:val="24"/>
              </w:rPr>
              <w:t>власти</w:t>
            </w:r>
            <w:r w:rsidR="00F53BAD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для решения возникших проблем</w:t>
            </w:r>
            <w:r w:rsidR="00D228B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623D2" w:rsidRPr="009B5119" w14:paraId="0007C128" w14:textId="77777777" w:rsidTr="003623D2">
        <w:tc>
          <w:tcPr>
            <w:tcW w:w="2268" w:type="dxa"/>
          </w:tcPr>
          <w:p w14:paraId="534D20C7" w14:textId="77777777" w:rsidR="00C165E7" w:rsidRPr="00C165E7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165E7">
              <w:rPr>
                <w:b/>
                <w:color w:val="000000" w:themeColor="text1"/>
                <w:sz w:val="24"/>
                <w:szCs w:val="24"/>
              </w:rPr>
              <w:lastRenderedPageBreak/>
              <w:t>ПКП-4</w:t>
            </w:r>
          </w:p>
          <w:p w14:paraId="52797C1B" w14:textId="4FAB9A13" w:rsidR="003623D2" w:rsidRPr="009B5119" w:rsidRDefault="003E78ED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Pr="003E78ED">
              <w:rPr>
                <w:color w:val="000000" w:themeColor="text1"/>
                <w:sz w:val="24"/>
                <w:szCs w:val="24"/>
              </w:rPr>
              <w:t>пособность влиять на политическое поведение, формировать общественное мнение</w:t>
            </w:r>
          </w:p>
        </w:tc>
        <w:tc>
          <w:tcPr>
            <w:tcW w:w="2268" w:type="dxa"/>
            <w:vAlign w:val="center"/>
          </w:tcPr>
          <w:p w14:paraId="2E480B89" w14:textId="59889CFE" w:rsid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68FB9390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3BD13333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62E6EE61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46A3CAA0" w14:textId="0AE3BF3B" w:rsidR="003E78ED" w:rsidRDefault="003E78ED" w:rsidP="003E78ED">
            <w:pPr>
              <w:rPr>
                <w:sz w:val="24"/>
                <w:szCs w:val="24"/>
              </w:rPr>
            </w:pPr>
          </w:p>
          <w:p w14:paraId="5E2BF09B" w14:textId="6BDD209A" w:rsidR="003E78ED" w:rsidRDefault="003E78ED" w:rsidP="003E78ED">
            <w:pPr>
              <w:rPr>
                <w:sz w:val="24"/>
                <w:szCs w:val="24"/>
              </w:rPr>
            </w:pPr>
          </w:p>
          <w:p w14:paraId="1D3897C1" w14:textId="5A70DA56" w:rsidR="003E78ED" w:rsidRDefault="003E78ED" w:rsidP="003E78ED">
            <w:pPr>
              <w:rPr>
                <w:sz w:val="24"/>
                <w:szCs w:val="24"/>
              </w:rPr>
            </w:pPr>
          </w:p>
          <w:p w14:paraId="3674F11B" w14:textId="46D52557" w:rsidR="003E78ED" w:rsidRDefault="003E78ED" w:rsidP="003E78ED">
            <w:pPr>
              <w:rPr>
                <w:sz w:val="24"/>
                <w:szCs w:val="24"/>
              </w:rPr>
            </w:pPr>
          </w:p>
          <w:p w14:paraId="7A064F92" w14:textId="6E31C055" w:rsidR="003E78ED" w:rsidRDefault="003E78ED" w:rsidP="003E78ED">
            <w:pPr>
              <w:rPr>
                <w:sz w:val="24"/>
                <w:szCs w:val="24"/>
              </w:rPr>
            </w:pPr>
          </w:p>
          <w:p w14:paraId="05AC5FB7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1394B1B9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1CEF43FD" w14:textId="3733772E" w:rsid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C70029E" w14:textId="7A06C945" w:rsidR="003E78ED" w:rsidRDefault="003E78ED" w:rsidP="003E78ED">
            <w:pPr>
              <w:rPr>
                <w:sz w:val="24"/>
                <w:szCs w:val="24"/>
              </w:rPr>
            </w:pPr>
          </w:p>
          <w:p w14:paraId="71645DEA" w14:textId="56DBB799" w:rsidR="003E78ED" w:rsidRDefault="003E78ED" w:rsidP="003E78ED">
            <w:pPr>
              <w:rPr>
                <w:sz w:val="24"/>
                <w:szCs w:val="24"/>
              </w:rPr>
            </w:pPr>
          </w:p>
          <w:p w14:paraId="461F5168" w14:textId="75B51C42" w:rsidR="003E78ED" w:rsidRDefault="003E78ED" w:rsidP="003E78ED">
            <w:pPr>
              <w:rPr>
                <w:sz w:val="24"/>
                <w:szCs w:val="24"/>
              </w:rPr>
            </w:pPr>
          </w:p>
          <w:p w14:paraId="400A1460" w14:textId="6CE516AE" w:rsidR="003E78ED" w:rsidRDefault="003E78ED" w:rsidP="003E78ED">
            <w:pPr>
              <w:rPr>
                <w:sz w:val="24"/>
                <w:szCs w:val="24"/>
              </w:rPr>
            </w:pPr>
          </w:p>
          <w:p w14:paraId="2BA3FC5C" w14:textId="69EC9480" w:rsidR="003E78ED" w:rsidRDefault="003E78ED" w:rsidP="003E78ED">
            <w:pPr>
              <w:rPr>
                <w:sz w:val="24"/>
                <w:szCs w:val="24"/>
              </w:rPr>
            </w:pPr>
          </w:p>
          <w:p w14:paraId="3409D1F6" w14:textId="57C0688D" w:rsidR="003E78ED" w:rsidRDefault="003E78ED" w:rsidP="003E78ED">
            <w:pPr>
              <w:rPr>
                <w:sz w:val="24"/>
                <w:szCs w:val="24"/>
              </w:rPr>
            </w:pPr>
          </w:p>
          <w:p w14:paraId="0B77DAD1" w14:textId="3D350F26" w:rsidR="003E78ED" w:rsidRDefault="003E78ED" w:rsidP="003E78ED">
            <w:pPr>
              <w:rPr>
                <w:sz w:val="24"/>
                <w:szCs w:val="24"/>
              </w:rPr>
            </w:pPr>
          </w:p>
          <w:p w14:paraId="3792EA7D" w14:textId="2A2A4927" w:rsidR="003E78ED" w:rsidRDefault="003E78ED" w:rsidP="003E78ED">
            <w:pPr>
              <w:rPr>
                <w:sz w:val="24"/>
                <w:szCs w:val="24"/>
              </w:rPr>
            </w:pPr>
          </w:p>
          <w:p w14:paraId="33453655" w14:textId="3541F46E" w:rsidR="003E78ED" w:rsidRDefault="003E78ED" w:rsidP="003E78ED">
            <w:pPr>
              <w:rPr>
                <w:sz w:val="24"/>
                <w:szCs w:val="24"/>
              </w:rPr>
            </w:pPr>
          </w:p>
          <w:p w14:paraId="3E4AE977" w14:textId="4DAF9284" w:rsidR="003E78ED" w:rsidRDefault="003E78ED" w:rsidP="003E78ED">
            <w:pPr>
              <w:rPr>
                <w:sz w:val="24"/>
                <w:szCs w:val="24"/>
              </w:rPr>
            </w:pPr>
          </w:p>
          <w:p w14:paraId="6394BF32" w14:textId="51307B72" w:rsidR="003E78ED" w:rsidRDefault="003E78ED" w:rsidP="003E78ED">
            <w:pPr>
              <w:rPr>
                <w:sz w:val="24"/>
                <w:szCs w:val="24"/>
              </w:rPr>
            </w:pPr>
          </w:p>
          <w:p w14:paraId="4BFCA05A" w14:textId="33A69F18" w:rsidR="003E78ED" w:rsidRDefault="003E78ED" w:rsidP="003E78ED">
            <w:pPr>
              <w:rPr>
                <w:sz w:val="24"/>
                <w:szCs w:val="24"/>
              </w:rPr>
            </w:pPr>
          </w:p>
          <w:p w14:paraId="1A322C1F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37942B6D" w14:textId="221003C0" w:rsidR="003E78ED" w:rsidRPr="009B5119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  <w:p w14:paraId="3100D7D7" w14:textId="09DB3B51" w:rsidR="00441369" w:rsidRPr="009B5119" w:rsidRDefault="00441369" w:rsidP="00C165E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CD64F17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lastRenderedPageBreak/>
              <w:t>Знать: особенности коммуникативных процессов в современном обществе, их возможность воздействовать на широкие слои населения с целью формирования мнения, оценки и поведение.</w:t>
            </w:r>
          </w:p>
          <w:p w14:paraId="24A51A3F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 xml:space="preserve">Уметь: пользоваться каналами массовой коммуникации: классическими СМИ, масс-медиа, и техническими </w:t>
            </w:r>
            <w:r w:rsidRPr="003E78ED">
              <w:rPr>
                <w:sz w:val="24"/>
                <w:szCs w:val="24"/>
              </w:rPr>
              <w:lastRenderedPageBreak/>
              <w:t>средствами передачи информации</w:t>
            </w:r>
          </w:p>
          <w:p w14:paraId="6CECA426" w14:textId="546B69BE" w:rsidR="003E78ED" w:rsidRDefault="003E78ED" w:rsidP="003E78ED">
            <w:pPr>
              <w:rPr>
                <w:sz w:val="24"/>
                <w:szCs w:val="24"/>
              </w:rPr>
            </w:pPr>
          </w:p>
          <w:p w14:paraId="37C46EF2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4D6227A9" w14:textId="0282654C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Знать: модели социализации личности, влияющие на формирование поведения, установок, социальных норм и ценностей – консервативную, либеральную и гибридную</w:t>
            </w:r>
            <w:r w:rsidR="00500205">
              <w:rPr>
                <w:sz w:val="24"/>
                <w:szCs w:val="24"/>
              </w:rPr>
              <w:t>.</w:t>
            </w:r>
          </w:p>
          <w:p w14:paraId="499860ED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Уметь: формировать модели поведения: убеждения и разъяснения, демонстрации положительной модели поведения, анализа конфликтов, принятия решений.</w:t>
            </w:r>
          </w:p>
          <w:p w14:paraId="75CB3877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10421B4E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Знать: особенности аудитории, информационно-политическую повестку дня, способы политической коммуникации, особенности и типы информационных войн.</w:t>
            </w:r>
          </w:p>
          <w:p w14:paraId="531E2C5E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7163D648" w14:textId="6CF76177" w:rsidR="003E78ED" w:rsidRDefault="003E78ED" w:rsidP="00C165E7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Уметь: применять методы и инструменты формирования информационной политики, анализировать структуру политических и избирательных кампаний и коммуникационных процессов, использовать методы политической инженерии.</w:t>
            </w:r>
          </w:p>
          <w:p w14:paraId="7A4CC5FF" w14:textId="6C6CD2DC" w:rsidR="003E78ED" w:rsidRPr="009B5119" w:rsidRDefault="003E78ED" w:rsidP="003E78E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BDF195F" w14:textId="7E61F01A" w:rsidR="00273519" w:rsidRDefault="00441369" w:rsidP="00500205">
            <w:pPr>
              <w:ind w:firstLine="34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Задание 1. </w:t>
            </w:r>
          </w:p>
          <w:p w14:paraId="61828F7D" w14:textId="4D827055" w:rsidR="00FF25E2" w:rsidRDefault="0033677A" w:rsidP="002735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3677A">
              <w:rPr>
                <w:bCs/>
                <w:color w:val="000000" w:themeColor="text1"/>
                <w:sz w:val="24"/>
                <w:szCs w:val="24"/>
              </w:rPr>
              <w:t>Г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>руппами из 3 человек определите</w:t>
            </w:r>
            <w:r w:rsidRPr="0033677A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 xml:space="preserve">актуальную </w:t>
            </w:r>
            <w:r w:rsidRPr="0033677A">
              <w:rPr>
                <w:bCs/>
                <w:color w:val="000000" w:themeColor="text1"/>
                <w:sz w:val="24"/>
                <w:szCs w:val="24"/>
              </w:rPr>
              <w:t xml:space="preserve">социально значимую </w:t>
            </w:r>
            <w:r>
              <w:rPr>
                <w:bCs/>
                <w:color w:val="000000" w:themeColor="text1"/>
                <w:sz w:val="24"/>
                <w:szCs w:val="24"/>
              </w:rPr>
              <w:t>проблему, сопроводив ее собственн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>ой оценкой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>,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комментарием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 xml:space="preserve"> и способом решения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>.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6942B28" w14:textId="44B3BF29" w:rsidR="00273519" w:rsidRPr="0033677A" w:rsidRDefault="00FF25E2" w:rsidP="00273519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Оформите текст в виде сообщения с призывом. 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>Распространите в максимальном объеме</w:t>
            </w:r>
            <w:r>
              <w:rPr>
                <w:bCs/>
                <w:color w:val="000000" w:themeColor="text1"/>
                <w:sz w:val="24"/>
                <w:szCs w:val="24"/>
              </w:rPr>
              <w:t>,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 xml:space="preserve"> используя все доступные каналы коммуникации. Получите обратную связь для оценки эффективности своей деятельности. </w:t>
            </w:r>
          </w:p>
          <w:p w14:paraId="5143CFF0" w14:textId="77777777" w:rsidR="00273519" w:rsidRDefault="00273519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9FB904C" w14:textId="30281C01" w:rsidR="00273519" w:rsidRDefault="00273519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DC724B6" w14:textId="50968AEE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A5CB24A" w14:textId="093615C5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AEDE414" w14:textId="1BD34ED7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79DCA66" w14:textId="6C88EBC7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2B02606" w14:textId="47A1EC85" w:rsidR="00273519" w:rsidRPr="00273519" w:rsidRDefault="00273519" w:rsidP="00273519">
            <w:pPr>
              <w:rPr>
                <w:b/>
                <w:bCs/>
                <w:sz w:val="24"/>
                <w:szCs w:val="24"/>
              </w:rPr>
            </w:pPr>
            <w:r w:rsidRPr="009B5119">
              <w:rPr>
                <w:b/>
                <w:bCs/>
                <w:sz w:val="24"/>
                <w:szCs w:val="24"/>
              </w:rPr>
              <w:t>Задание 2</w:t>
            </w:r>
          </w:p>
          <w:p w14:paraId="53C66BF6" w14:textId="28A2E0C3" w:rsidR="00441369" w:rsidRDefault="00500205" w:rsidP="00500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Вспомните /составьте и проанализируете острые критические ситуации (принятие сложных и многофакторных решений, конфликтные ситуации различного уровня сложности). Выберите способы и пути разрешения проблемы, предложите альтернативные варианты и определите оптимальный. Обсудите в группе</w:t>
            </w:r>
            <w:r w:rsidR="00303104">
              <w:rPr>
                <w:sz w:val="24"/>
                <w:szCs w:val="24"/>
              </w:rPr>
              <w:t>, аргументируя и убеждая своих оппонентов</w:t>
            </w:r>
            <w:r w:rsidR="00FF25E2">
              <w:rPr>
                <w:sz w:val="24"/>
                <w:szCs w:val="24"/>
              </w:rPr>
              <w:t>,</w:t>
            </w:r>
            <w:r w:rsidR="00303104">
              <w:rPr>
                <w:sz w:val="24"/>
                <w:szCs w:val="24"/>
              </w:rPr>
              <w:t xml:space="preserve"> в рациональности вашего решения.</w:t>
            </w:r>
          </w:p>
          <w:p w14:paraId="4B1F3AD2" w14:textId="77777777" w:rsidR="00303104" w:rsidRDefault="00303104" w:rsidP="00500205">
            <w:pPr>
              <w:rPr>
                <w:sz w:val="24"/>
                <w:szCs w:val="24"/>
              </w:rPr>
            </w:pPr>
          </w:p>
          <w:p w14:paraId="0547EE15" w14:textId="77777777" w:rsidR="00303104" w:rsidRDefault="00303104" w:rsidP="00500205">
            <w:pPr>
              <w:rPr>
                <w:sz w:val="24"/>
                <w:szCs w:val="24"/>
              </w:rPr>
            </w:pPr>
          </w:p>
          <w:p w14:paraId="5CB7B285" w14:textId="77777777" w:rsidR="00303104" w:rsidRDefault="00303104" w:rsidP="00500205">
            <w:pPr>
              <w:rPr>
                <w:sz w:val="24"/>
                <w:szCs w:val="24"/>
              </w:rPr>
            </w:pPr>
          </w:p>
          <w:p w14:paraId="12879632" w14:textId="77777777" w:rsidR="00303104" w:rsidRDefault="00303104" w:rsidP="00500205">
            <w:pPr>
              <w:rPr>
                <w:b/>
                <w:sz w:val="24"/>
                <w:szCs w:val="24"/>
              </w:rPr>
            </w:pPr>
            <w:r w:rsidRPr="00303104">
              <w:rPr>
                <w:b/>
                <w:sz w:val="24"/>
                <w:szCs w:val="24"/>
              </w:rPr>
              <w:t>Задание№ 3</w:t>
            </w:r>
          </w:p>
          <w:p w14:paraId="20FB5B00" w14:textId="2A762BA2" w:rsidR="00303104" w:rsidRPr="00303104" w:rsidRDefault="00303104" w:rsidP="00500205">
            <w:pPr>
              <w:rPr>
                <w:sz w:val="24"/>
                <w:szCs w:val="24"/>
              </w:rPr>
            </w:pPr>
            <w:r w:rsidRPr="00303104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азделившись на 2 группы</w:t>
            </w:r>
          </w:p>
          <w:p w14:paraId="1EB4E011" w14:textId="4AB7B898" w:rsidR="00303104" w:rsidRDefault="00303104" w:rsidP="00303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03104">
              <w:rPr>
                <w:sz w:val="24"/>
                <w:szCs w:val="24"/>
              </w:rPr>
              <w:t>оздайте</w:t>
            </w:r>
            <w:r>
              <w:rPr>
                <w:sz w:val="24"/>
                <w:szCs w:val="24"/>
              </w:rPr>
              <w:t xml:space="preserve"> агитационные материалы разного уровня сложности по продвижению кандидатуры одного из членов своей группы в студенческий совет. Проведите рекламную акцию.</w:t>
            </w:r>
          </w:p>
          <w:p w14:paraId="3BFC9DA8" w14:textId="77777777" w:rsidR="00303104" w:rsidRDefault="00303104" w:rsidP="00303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Отвергните и представьте аргументы против выборов кандидата соперничающей группы.</w:t>
            </w:r>
          </w:p>
          <w:p w14:paraId="0AC343AC" w14:textId="59CEAB16" w:rsidR="00303104" w:rsidRPr="00303104" w:rsidRDefault="00303104" w:rsidP="00C67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</w:t>
            </w:r>
            <w:r w:rsidR="00C67D9B">
              <w:rPr>
                <w:sz w:val="24"/>
                <w:szCs w:val="24"/>
              </w:rPr>
              <w:t>на реальных примерах</w:t>
            </w:r>
            <w:r w:rsidR="00D228BA">
              <w:rPr>
                <w:sz w:val="24"/>
                <w:szCs w:val="24"/>
              </w:rPr>
              <w:t>,</w:t>
            </w:r>
            <w:r w:rsidR="00C67D9B">
              <w:rPr>
                <w:sz w:val="24"/>
                <w:szCs w:val="24"/>
              </w:rPr>
              <w:t xml:space="preserve"> как подобные </w:t>
            </w:r>
            <w:r>
              <w:rPr>
                <w:sz w:val="24"/>
                <w:szCs w:val="24"/>
              </w:rPr>
              <w:t xml:space="preserve">технологии </w:t>
            </w:r>
            <w:r w:rsidR="00C67D9B">
              <w:rPr>
                <w:sz w:val="24"/>
                <w:szCs w:val="24"/>
              </w:rPr>
              <w:t>приме</w:t>
            </w:r>
            <w:r w:rsidR="00D228BA">
              <w:rPr>
                <w:sz w:val="24"/>
                <w:szCs w:val="24"/>
              </w:rPr>
              <w:t>ня</w:t>
            </w:r>
            <w:r w:rsidR="00C67D9B">
              <w:rPr>
                <w:sz w:val="24"/>
                <w:szCs w:val="24"/>
              </w:rPr>
              <w:t>лись</w:t>
            </w:r>
            <w:r>
              <w:rPr>
                <w:sz w:val="24"/>
                <w:szCs w:val="24"/>
              </w:rPr>
              <w:t xml:space="preserve"> в политической практике</w:t>
            </w:r>
            <w:r w:rsidR="00C67D9B">
              <w:rPr>
                <w:sz w:val="24"/>
                <w:szCs w:val="24"/>
              </w:rPr>
              <w:t>.</w:t>
            </w:r>
          </w:p>
        </w:tc>
      </w:tr>
    </w:tbl>
    <w:p w14:paraId="64E01D81" w14:textId="384BA7F0" w:rsidR="00185BE5" w:rsidRPr="00774675" w:rsidRDefault="00185BE5" w:rsidP="00185BE5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7746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8.</w:t>
      </w:r>
      <w:r w:rsidRPr="00774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4675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04D8C8DD" w14:textId="77777777" w:rsidR="00185BE5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F19885" w14:textId="77777777" w:rsidR="00DF7642" w:rsidRDefault="00DF7642" w:rsidP="00DF76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0" w:name="_Toc119487010"/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p w14:paraId="4974EF12" w14:textId="77777777" w:rsidR="00DF7642" w:rsidRDefault="00DF7642" w:rsidP="00DF7642">
      <w:pPr>
        <w:pStyle w:val="ae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Авдийский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В. И. Национальная и региональная экономическая безопасность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России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В.И.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Авдийский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В.А.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Дадалко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Н.Г. Синявский.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ИНФРА-М, 2024. — 363 с. + Доп. материалы [Электронный ресурс]. — (Высшее образование). — DOI 10.12737/20529. - ISBN 978-5-16-019224-6.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https://znanium.com/catalog/product/2098553 (дата обращения: 22.05.2025). – Режим доступа: по подписке. </w:t>
      </w:r>
    </w:p>
    <w:p w14:paraId="26046DB1" w14:textId="77777777" w:rsidR="00DF7642" w:rsidRDefault="00DF7642" w:rsidP="00DF7642">
      <w:pPr>
        <w:pStyle w:val="a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Кулакова, Н. Н., Военный фактор в международных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отношениях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Н. Н. Кулакова.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КноРус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2025. — 167 с. — ISBN 978-5-406-13833-5. — URL: https://book.ru/book/955770 (дата обращения: 22.05.2025).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</w:t>
      </w:r>
    </w:p>
    <w:p w14:paraId="12F0E536" w14:textId="77777777" w:rsidR="00DF7642" w:rsidRDefault="00DF7642" w:rsidP="00DF7642">
      <w:pPr>
        <w:pStyle w:val="a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Логунов, А. Б. Региональная и национальная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безопасность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А.Б. Логунов. — 4-е изд.,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и доп.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ИНФРА-М, 2025. — 481 с. — (Высшее образование). — DOI 10.12737/912542. - ISBN 978-5-16-020715-5.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https://znanium.ru/catalog/product/2188217 (дата обращения: 22.05.2025). – Режим доступа: по подписке.</w:t>
      </w:r>
    </w:p>
    <w:p w14:paraId="3E960E27" w14:textId="77777777" w:rsidR="00DF7642" w:rsidRDefault="00DF7642" w:rsidP="00DF76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DA9B73A" w14:textId="77777777" w:rsidR="00DF7642" w:rsidRDefault="00DF7642" w:rsidP="00DF76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Дополнительная литература:</w:t>
      </w:r>
    </w:p>
    <w:p w14:paraId="12E6E35F" w14:textId="77777777" w:rsidR="00DF7642" w:rsidRDefault="00DF7642" w:rsidP="00DF7642">
      <w:pPr>
        <w:pStyle w:val="ae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Овчинников, А. И. Основы национальной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безопасности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А. И. Овчинников, А. Ю.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Мамычев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П. П. Баранов. — 3-е изд.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РИОР : ИНФРА-М, 2024. — 224 с. — (Высшее образование). - ISBN 978-5-369-01960-3.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https://znanium.ru/catalog/product/1913014 (дата обращения: 22.05.2025). – Режим доступа: по подписке. </w:t>
      </w:r>
    </w:p>
    <w:p w14:paraId="3EAD68F0" w14:textId="77777777" w:rsidR="00DF7642" w:rsidRDefault="00DF7642" w:rsidP="00DF7642">
      <w:pPr>
        <w:pStyle w:val="ae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Стратегия национальной безопасности Российской Федерации. — 4-е изд., доп.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ИНФРА-М, 2025. — 101 с. + Доп. материалы [Электронный ресурс]. - ISBN 978-5-16-019752-4.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https://znanium.ru/catalog/product/2186441 (дата обращения: 22.05.2025). – Режим доступа: по подписке. </w:t>
      </w:r>
    </w:p>
    <w:p w14:paraId="1D9F8639" w14:textId="77777777" w:rsidR="00DF7642" w:rsidRDefault="00DF7642" w:rsidP="00DF7642">
      <w:pPr>
        <w:pStyle w:val="ae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Фомин, С. А. Обеспечение национальной безопасности [Электронный ресурс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]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курс лекций / С. А. Фомин. — 3-е изд., стер.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ФЛИНТА, 2019.-224 с. – ISBN 978-5-89349-957-5. - Текст : электронный. - URL: https://znanium.com/catalog/product/1048249 (дата обращения: 22.05.2025). – Режим доступа: по подписке.</w:t>
      </w:r>
    </w:p>
    <w:p w14:paraId="0BECF3AE" w14:textId="77777777" w:rsidR="00DF7642" w:rsidRDefault="00DF7642" w:rsidP="00DF7642"/>
    <w:p w14:paraId="1C4D0BD1" w14:textId="77777777" w:rsidR="00DF7642" w:rsidRPr="00BA7034" w:rsidRDefault="00DF7642" w:rsidP="00DF7642">
      <w:pPr>
        <w:keepNext/>
        <w:keepLines/>
        <w:spacing w:before="480"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0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52CB0DD7" w14:textId="77777777" w:rsidR="00DF7642" w:rsidRPr="00BA7034" w:rsidRDefault="00DF7642" w:rsidP="00DF7642">
      <w:pPr>
        <w:rPr>
          <w:rFonts w:ascii="Cambria" w:eastAsia="Cambria" w:hAnsi="Cambria" w:cs="Times New Roman"/>
          <w:i/>
        </w:rPr>
      </w:pPr>
    </w:p>
    <w:p w14:paraId="52DEE4CB" w14:textId="77777777" w:rsidR="00DF7642" w:rsidRPr="00BA7034" w:rsidRDefault="00DF7642" w:rsidP="00DF7642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BA7034">
        <w:rPr>
          <w:rFonts w:ascii="Times New Roman" w:eastAsia="Cambria" w:hAnsi="Times New Roman" w:cs="Times New Roman"/>
          <w:sz w:val="28"/>
          <w:szCs w:val="28"/>
        </w:rPr>
        <w:t>1.</w:t>
      </w:r>
      <w:r w:rsidRPr="00BA7034">
        <w:rPr>
          <w:rFonts w:ascii="Times New Roman" w:eastAsia="Cambria" w:hAnsi="Times New Roman" w:cs="Times New Roman"/>
          <w:sz w:val="28"/>
          <w:szCs w:val="28"/>
        </w:rPr>
        <w:tab/>
        <w:t>Электронные ресурсы БИК:</w:t>
      </w:r>
    </w:p>
    <w:p w14:paraId="4BFC2AF8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409432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BOOK.RU http://www.book.ru</w:t>
      </w:r>
    </w:p>
    <w:p w14:paraId="12625849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1E19A92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Электронно-библиотечная система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http://www.znanium.ru/</w:t>
      </w:r>
    </w:p>
    <w:p w14:paraId="26F3B9C5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6F2A6F2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9F78BB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8B846F2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Деловая онлайн-библиотека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10868CBB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Научная электронная библиотека eLibrary.ru http://elibrary.ru  </w:t>
      </w:r>
    </w:p>
    <w:p w14:paraId="14D19B1B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Национальная электронная библиотека http://нэб.рф/</w:t>
      </w:r>
    </w:p>
    <w:p w14:paraId="483824FD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«Русская история» http://history-lib.ru/</w:t>
      </w:r>
    </w:p>
    <w:p w14:paraId="2CEFD102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sz w:val="28"/>
          <w:szCs w:val="28"/>
        </w:rPr>
        <w:t xml:space="preserve"> 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Справочная правовая система «Консультант Плюс» https://www.consultant.ru/</w:t>
      </w:r>
    </w:p>
    <w:p w14:paraId="0731FE11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Справочная правовая система «ГАРАНТ» </w:t>
      </w:r>
      <w:hyperlink r:id="rId8" w:history="1">
        <w:r w:rsidRPr="006061AA">
          <w:rPr>
            <w:rStyle w:val="af5"/>
            <w:sz w:val="28"/>
            <w:szCs w:val="28"/>
          </w:rPr>
          <w:t>https://www.garant.ru/</w:t>
        </w:r>
      </w:hyperlink>
    </w:p>
    <w:p w14:paraId="23EC7877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Academic Reference https://ar.oversea.cnki.net/</w:t>
      </w:r>
    </w:p>
    <w:p w14:paraId="41D6401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5365FB3D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JSTOR Arts &amp; Sciences I Collection http://jstor.org</w:t>
      </w:r>
    </w:p>
    <w:p w14:paraId="0A642C2E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Elsevier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http://www.sciencedirect.com</w:t>
      </w:r>
    </w:p>
    <w:p w14:paraId="3FFF8C18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Коллекция научных журналов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Oxford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University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Press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https://academic.oup.com/journals/</w:t>
      </w:r>
    </w:p>
    <w:p w14:paraId="49AE5514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: http://link.springer.com/</w:t>
      </w:r>
    </w:p>
    <w:p w14:paraId="4002AA5F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https://onlinelibrary.wiley.com/</w:t>
      </w:r>
    </w:p>
    <w:p w14:paraId="414ECAA4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Цифровой архив научных журналов: http://arch.neicon.ru/xmlui/</w:t>
      </w:r>
    </w:p>
    <w:p w14:paraId="06C0BE0A" w14:textId="77777777" w:rsidR="00DF7642" w:rsidRPr="0016426D" w:rsidRDefault="00DF7642" w:rsidP="00DF7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5E7040" w14:textId="77777777" w:rsidR="00DF7642" w:rsidRDefault="00DF7642" w:rsidP="00DF7642"/>
    <w:p w14:paraId="0F4C82DF" w14:textId="77777777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0"/>
    </w:p>
    <w:p w14:paraId="05456634" w14:textId="77777777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1" w:name="_Toc119487011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10.1. </w:t>
      </w:r>
      <w:bookmarkStart w:id="22" w:name="_GoBack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освоению теоретической части курса и подготовке к лекциям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1"/>
    </w:p>
    <w:p w14:paraId="526E8D6A" w14:textId="1FCF3D68" w:rsidR="003623D2" w:rsidRPr="009B5119" w:rsidRDefault="003623D2" w:rsidP="00A8231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обеспечивающая успешное освоение рабочей программы по дисциплине </w:t>
      </w:r>
      <w:r w:rsidR="00A8231D" w:rsidRPr="00A823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«Власть и национальная безопасность</w:t>
      </w:r>
      <w:r w:rsidRPr="00A8231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20E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(Рабочая программа размещена на образовательном портале университета);</w:t>
      </w:r>
    </w:p>
    <w:p w14:paraId="76340202" w14:textId="77777777" w:rsidR="003623D2" w:rsidRPr="009B5119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43DF326" w14:textId="77777777" w:rsidR="003623D2" w:rsidRPr="009B5119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A5CC5A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3" w:name="_Toc119487012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3"/>
    </w:p>
    <w:p w14:paraId="4E9D607A" w14:textId="77777777" w:rsidR="003623D2" w:rsidRPr="009B5119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8B029D" w14:textId="77777777" w:rsidR="003623D2" w:rsidRPr="009B5119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1DEFEFCB" w14:textId="77777777" w:rsidR="003623D2" w:rsidRPr="009B5119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8292F9E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3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4"/>
    </w:p>
    <w:p w14:paraId="3F149D63" w14:textId="77777777" w:rsidR="003623D2" w:rsidRPr="009B5119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4E6A267" w14:textId="77777777" w:rsidR="003623D2" w:rsidRPr="009B5119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6EF10F2C" w14:textId="77777777" w:rsidR="003623D2" w:rsidRPr="009B5119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438E8A6" w14:textId="77777777" w:rsidR="00A8231D" w:rsidRPr="00CA1F83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и выполнению контрольной работы   </w:t>
      </w:r>
    </w:p>
    <w:p w14:paraId="1641CEBF" w14:textId="77777777" w:rsidR="00A8231D" w:rsidRPr="00CA1F83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A52FD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Цель контрольной работы - развитие у студентов навыков самостоятельной творческой работы, овладение методами современных научных исследований, углубленного изучения отдельных вопросов, решения практических задач.</w:t>
      </w:r>
    </w:p>
    <w:p w14:paraId="5D28CBE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Задачами выполнения контрольной работы являются:</w:t>
      </w:r>
    </w:p>
    <w:p w14:paraId="0124434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1. самостоятельное изучение соответствующей темы (раздела) учебной дисциплины;</w:t>
      </w:r>
    </w:p>
    <w:p w14:paraId="6736B2A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2. формирование навыка самостоятельной работы по подбору и обработке</w:t>
      </w:r>
    </w:p>
    <w:p w14:paraId="38703D5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 литературы, нормативных правовых актов и материалов юридической практики,</w:t>
      </w:r>
    </w:p>
    <w:p w14:paraId="44EDBF91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обобщению опубликованных данных и формулированию выводов по конкретной теме;</w:t>
      </w:r>
    </w:p>
    <w:p w14:paraId="6FDB07C6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3. контроль качества усвоения изученного материала и самостоятельной работы студента</w:t>
      </w:r>
    </w:p>
    <w:p w14:paraId="40C61890" w14:textId="3CE99A00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Контрольная работа – это самостоятельная исследовательская работа, в которой автор раскрывает суть исследуемо</w:t>
      </w:r>
      <w:r w:rsidR="00DE1C6B">
        <w:rPr>
          <w:rFonts w:ascii="Times New Roman" w:eastAsia="Times New Roman" w:hAnsi="Times New Roman" w:cs="Times New Roman"/>
          <w:sz w:val="28"/>
          <w:szCs w:val="28"/>
        </w:rPr>
        <w:t>й проблемы,</w:t>
      </w: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 приводит различные точки зрения, а также собственные взгляды не нее. Содержание контрольной работы должно быть логичным; изложение материала носит проблемно-тематический характер. Контрольная работа стимулирует раскрытие исследовательского потенциала студента, способность к творческому поиску, сотрудничеству, самораскрытию и проявлению возможностей.</w:t>
      </w:r>
    </w:p>
    <w:p w14:paraId="0AA919D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Автор контрольной работы должен продемонстрировать достижение им уровня мировоззренческой, общекультурной компетенции, т.е. продемонстрировать знания о реальном мире, о существующих в нем связях и зависимостях, проблемах, о ведущих мировоззренческих теориях, умении проявлять оценочные знания, изучать теоретические работы, использовать различные методы исследования, применять различные приемы творческой деятельности.</w:t>
      </w:r>
    </w:p>
    <w:p w14:paraId="14520D0D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Ориентировочный объем контрольной работы 6 страниц машинописного текста.</w:t>
      </w:r>
    </w:p>
    <w:p w14:paraId="2ACB766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ab/>
      </w:r>
      <w:r w:rsidRPr="00CA1F83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контрольной работе используется сплошная нумерация страниц. Подписывается работа на последние страницы после списка литературы. В контрольной работе допускаются общепринятые аббревиатуры. </w:t>
      </w:r>
    </w:p>
    <w:p w14:paraId="5A8B111B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Контрольная работа включает в себя два, три теоретических вопроса в</w:t>
      </w:r>
    </w:p>
    <w:p w14:paraId="241C2D06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утвержденной учебной программой.</w:t>
      </w:r>
    </w:p>
    <w:p w14:paraId="67F80E7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Запрещается «слепое» переписывание материалов из учебной, научной или иной литературы. Работа должна быть изложена своими словами, но на определенном научном уровне. При установлении практики переписывания материалов, работа не засчитывается.</w:t>
      </w:r>
    </w:p>
    <w:p w14:paraId="324F58B9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После определения варианта контрольной работы, студент изучает рекомендованные источники, литературу, нормативные акты. Задание состоит из теоретических вопросов. </w:t>
      </w:r>
    </w:p>
    <w:p w14:paraId="290B9038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Структура контрольной работы включает:</w:t>
      </w:r>
    </w:p>
    <w:p w14:paraId="3BA8741C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1.содержание;</w:t>
      </w:r>
    </w:p>
    <w:p w14:paraId="487B1FC0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2.теоретические вопросы (каждый теоретический вопрос выносится в оглавление отдельно);</w:t>
      </w:r>
    </w:p>
    <w:p w14:paraId="367DF0D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3.список литературы, использованной в процессе написания работы.</w:t>
      </w:r>
    </w:p>
    <w:p w14:paraId="188CB3F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Работа открывается титульным листом. После титульного листа следует содержание, в котором дается точное наименование каждого раздела, а также подразделов с указанием страниц.</w:t>
      </w:r>
    </w:p>
    <w:p w14:paraId="68E087A8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Во введении формулируются цели и задачи работы, указывается объект изучения, приводится обоснование значения темы, определяется ее структура. При необходимости дается краткий обзор нормативных правовых актов и научной литературы по теме работы.</w:t>
      </w:r>
    </w:p>
    <w:p w14:paraId="08C1271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В основной части раскрывается содержание темы работы: освещаются теоретические положения.  В заключении приводится краткое обобщение содержания основной части, формулируются краткие выводы по изученной теме.</w:t>
      </w:r>
    </w:p>
    <w:p w14:paraId="7504E51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Список литературы является обязательной составной частью контрольной работы. В него включаются нормативные правовые акты и другие документы, источники, которые были использованы при написании работы (учебные издания, монографии, сборники статей, публикации в периодических изданиях). При составлении списка литературы сначала приводится список нормативных правовых актов (по иерархии), официальных актов судебных органов, материалов судебной практики, а затем – специальная и научная литература в алфавитном порядке фамилий авторов или названий (если источник является коллективным трудом или сборником).</w:t>
      </w:r>
    </w:p>
    <w:p w14:paraId="57D5470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должна быть структурно четко выстроена, демонстрировать логическую последовательность излагаемого материала, краткость и четкость формулировок. Она должна отразить собственное понимание студентом существа вопроса, способность самостоятельно использовать литературные источники, умение связывать теоретические положения с их практическим применением, формулировать и обосновывать выводы. </w:t>
      </w:r>
    </w:p>
    <w:p w14:paraId="2C127657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Оценка выполнения контрольной работы осуществляется в ходе текущего контроля успеваемости студентов.</w:t>
      </w:r>
    </w:p>
    <w:p w14:paraId="5B52B42E" w14:textId="77777777" w:rsidR="00A8231D" w:rsidRPr="00CA1F83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BC7B9F" w14:textId="77777777" w:rsidR="00DE1C6B" w:rsidRDefault="00DE1C6B" w:rsidP="00DE1C6B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5" w:name="_Toc119487014"/>
    </w:p>
    <w:bookmarkEnd w:id="22"/>
    <w:p w14:paraId="3D072DBC" w14:textId="69D7D969" w:rsidR="003623D2" w:rsidRPr="00F431BB" w:rsidRDefault="00F431BB" w:rsidP="00DE1C6B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3623D2" w:rsidRPr="00F431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5"/>
    </w:p>
    <w:p w14:paraId="57726248" w14:textId="77777777" w:rsidR="003623D2" w:rsidRPr="009B5119" w:rsidRDefault="003623D2" w:rsidP="003623D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A314DF4" w14:textId="77777777" w:rsidR="003623D2" w:rsidRPr="009B5119" w:rsidRDefault="003623D2" w:rsidP="003623D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6" w:name="_Toc531614950"/>
      <w:bookmarkStart w:id="27" w:name="_Toc531686467"/>
      <w:bookmarkStart w:id="28" w:name="_Toc119487015"/>
      <w:r w:rsidRPr="009B5119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6"/>
      <w:bookmarkEnd w:id="27"/>
      <w:bookmarkEnd w:id="28"/>
    </w:p>
    <w:p w14:paraId="308875C3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29" w:name="_Toc531614951"/>
      <w:bookmarkStart w:id="30" w:name="_Toc531686468"/>
      <w:bookmarkStart w:id="31" w:name="_Toc119338409"/>
      <w:bookmarkStart w:id="32" w:name="_Toc119338947"/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9B5119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29"/>
      <w:bookmarkEnd w:id="30"/>
      <w:bookmarkEnd w:id="31"/>
      <w:bookmarkEnd w:id="32"/>
    </w:p>
    <w:p w14:paraId="7E1A97CC" w14:textId="1DCEDAEA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3" w:name="_Toc531614952"/>
      <w:bookmarkStart w:id="34" w:name="_Toc531686469"/>
      <w:bookmarkStart w:id="35" w:name="_Toc119338410"/>
      <w:bookmarkStart w:id="36" w:name="_Toc119338948"/>
      <w:r w:rsidRPr="009B51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3"/>
      <w:bookmarkEnd w:id="34"/>
      <w:bookmarkEnd w:id="35"/>
      <w:bookmarkEnd w:id="36"/>
      <w:r w:rsidR="007D16B6" w:rsidRPr="009B51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5E42906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7" w:name="_Toc531614953"/>
      <w:bookmarkStart w:id="38" w:name="_Toc531686470"/>
      <w:bookmarkStart w:id="39" w:name="_Toc119487016"/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3D0690F0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3FF32526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6DE4F419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75665C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656D0C56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119487017"/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0"/>
    </w:p>
    <w:p w14:paraId="237F3A6D" w14:textId="77777777" w:rsidR="003623D2" w:rsidRPr="009B5119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62F132C0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" w:name="_Toc119487018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</w:p>
    <w:p w14:paraId="5A34D0B5" w14:textId="77777777" w:rsidR="003623D2" w:rsidRPr="009B5119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37378B3E" w14:textId="77777777" w:rsidR="003623D2" w:rsidRPr="009B5119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68E59B0B" w14:textId="77777777" w:rsidR="003623D2" w:rsidRPr="009B5119" w:rsidRDefault="003623D2" w:rsidP="003623D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E035723" w14:textId="77777777" w:rsidR="003623D2" w:rsidRPr="009B5119" w:rsidRDefault="003623D2">
      <w:pPr>
        <w:rPr>
          <w:rFonts w:ascii="Times New Roman" w:hAnsi="Times New Roman" w:cs="Times New Roman"/>
        </w:rPr>
      </w:pPr>
    </w:p>
    <w:sectPr w:rsidR="003623D2" w:rsidRPr="009B5119" w:rsidSect="003623D2">
      <w:headerReference w:type="default" r:id="rId9"/>
      <w:footerReference w:type="default" r:id="rId10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28DE3" w14:textId="77777777" w:rsidR="00C61A25" w:rsidRDefault="00C61A25">
      <w:pPr>
        <w:spacing w:after="0" w:line="240" w:lineRule="auto"/>
      </w:pPr>
      <w:r>
        <w:separator/>
      </w:r>
    </w:p>
  </w:endnote>
  <w:endnote w:type="continuationSeparator" w:id="0">
    <w:p w14:paraId="4468F9FA" w14:textId="77777777" w:rsidR="00C61A25" w:rsidRDefault="00C61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EG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8003995"/>
      <w:docPartObj>
        <w:docPartGallery w:val="Page Numbers (Bottom of Page)"/>
        <w:docPartUnique/>
      </w:docPartObj>
    </w:sdtPr>
    <w:sdtContent>
      <w:p w14:paraId="5DDA4DE8" w14:textId="0422455E" w:rsidR="00046F5E" w:rsidRDefault="00046F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1AEBB6AB" w14:textId="77777777" w:rsidR="00046F5E" w:rsidRDefault="00046F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5E4F6" w14:textId="77777777" w:rsidR="00C61A25" w:rsidRDefault="00C61A25">
      <w:pPr>
        <w:spacing w:after="0" w:line="240" w:lineRule="auto"/>
      </w:pPr>
      <w:r>
        <w:separator/>
      </w:r>
    </w:p>
  </w:footnote>
  <w:footnote w:type="continuationSeparator" w:id="0">
    <w:p w14:paraId="6D589F27" w14:textId="77777777" w:rsidR="00C61A25" w:rsidRDefault="00C61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9E6D0" w14:textId="77777777" w:rsidR="00046F5E" w:rsidRPr="00485999" w:rsidRDefault="00046F5E" w:rsidP="003623D2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1D9E6490"/>
    <w:multiLevelType w:val="hybridMultilevel"/>
    <w:tmpl w:val="83E687EE"/>
    <w:lvl w:ilvl="0" w:tplc="A558BF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1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06C2C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5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3502181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E0558B8"/>
    <w:multiLevelType w:val="hybridMultilevel"/>
    <w:tmpl w:val="4DCE574A"/>
    <w:lvl w:ilvl="0" w:tplc="9246E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21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19"/>
  </w:num>
  <w:num w:numId="10">
    <w:abstractNumId w:val="4"/>
  </w:num>
  <w:num w:numId="11">
    <w:abstractNumId w:val="9"/>
  </w:num>
  <w:num w:numId="12">
    <w:abstractNumId w:val="17"/>
  </w:num>
  <w:num w:numId="13">
    <w:abstractNumId w:val="6"/>
  </w:num>
  <w:num w:numId="14">
    <w:abstractNumId w:val="14"/>
  </w:num>
  <w:num w:numId="15">
    <w:abstractNumId w:val="2"/>
  </w:num>
  <w:num w:numId="16">
    <w:abstractNumId w:val="22"/>
  </w:num>
  <w:num w:numId="17">
    <w:abstractNumId w:val="15"/>
  </w:num>
  <w:num w:numId="18">
    <w:abstractNumId w:val="10"/>
  </w:num>
  <w:num w:numId="19">
    <w:abstractNumId w:val="16"/>
  </w:num>
  <w:num w:numId="20">
    <w:abstractNumId w:val="18"/>
  </w:num>
  <w:num w:numId="21">
    <w:abstractNumId w:val="12"/>
  </w:num>
  <w:num w:numId="22">
    <w:abstractNumId w:val="20"/>
  </w:num>
  <w:num w:numId="23">
    <w:abstractNumId w:val="13"/>
  </w:num>
  <w:num w:numId="24">
    <w:abstractNumId w:val="2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D2"/>
    <w:rsid w:val="00014A38"/>
    <w:rsid w:val="00021C75"/>
    <w:rsid w:val="00032723"/>
    <w:rsid w:val="00037649"/>
    <w:rsid w:val="00042D37"/>
    <w:rsid w:val="00044E98"/>
    <w:rsid w:val="00046F5E"/>
    <w:rsid w:val="000C23AD"/>
    <w:rsid w:val="000D3E43"/>
    <w:rsid w:val="000F4D6D"/>
    <w:rsid w:val="001278F4"/>
    <w:rsid w:val="00182611"/>
    <w:rsid w:val="00185BE5"/>
    <w:rsid w:val="00186754"/>
    <w:rsid w:val="001B747C"/>
    <w:rsid w:val="001C4FBA"/>
    <w:rsid w:val="001C7EFF"/>
    <w:rsid w:val="001D5115"/>
    <w:rsid w:val="001E13EE"/>
    <w:rsid w:val="001E1860"/>
    <w:rsid w:val="001E45BD"/>
    <w:rsid w:val="001E50F6"/>
    <w:rsid w:val="00200DF7"/>
    <w:rsid w:val="00210C2A"/>
    <w:rsid w:val="0023482C"/>
    <w:rsid w:val="00273519"/>
    <w:rsid w:val="00280708"/>
    <w:rsid w:val="00296BC7"/>
    <w:rsid w:val="002D6532"/>
    <w:rsid w:val="002E0DEF"/>
    <w:rsid w:val="002E6D50"/>
    <w:rsid w:val="002F0C6C"/>
    <w:rsid w:val="002F1D8E"/>
    <w:rsid w:val="00303104"/>
    <w:rsid w:val="0031128E"/>
    <w:rsid w:val="003112C8"/>
    <w:rsid w:val="0033677A"/>
    <w:rsid w:val="00343175"/>
    <w:rsid w:val="00343997"/>
    <w:rsid w:val="003469A9"/>
    <w:rsid w:val="003557F1"/>
    <w:rsid w:val="003577B2"/>
    <w:rsid w:val="00361AC8"/>
    <w:rsid w:val="00361CEC"/>
    <w:rsid w:val="003623D2"/>
    <w:rsid w:val="0036313A"/>
    <w:rsid w:val="00365867"/>
    <w:rsid w:val="00384EEF"/>
    <w:rsid w:val="003C7272"/>
    <w:rsid w:val="003D2CF7"/>
    <w:rsid w:val="003E78ED"/>
    <w:rsid w:val="003E7AF6"/>
    <w:rsid w:val="003F55F6"/>
    <w:rsid w:val="0040456D"/>
    <w:rsid w:val="00405349"/>
    <w:rsid w:val="00405C86"/>
    <w:rsid w:val="004079AB"/>
    <w:rsid w:val="0041301F"/>
    <w:rsid w:val="0041715F"/>
    <w:rsid w:val="004314D9"/>
    <w:rsid w:val="0043726B"/>
    <w:rsid w:val="00441369"/>
    <w:rsid w:val="0044498D"/>
    <w:rsid w:val="004715B0"/>
    <w:rsid w:val="004B4D8A"/>
    <w:rsid w:val="004C4581"/>
    <w:rsid w:val="004E0EF3"/>
    <w:rsid w:val="00500205"/>
    <w:rsid w:val="00505DD0"/>
    <w:rsid w:val="00517ED1"/>
    <w:rsid w:val="00526F40"/>
    <w:rsid w:val="00540AE8"/>
    <w:rsid w:val="00542A0F"/>
    <w:rsid w:val="0054616E"/>
    <w:rsid w:val="00594507"/>
    <w:rsid w:val="005A1910"/>
    <w:rsid w:val="005A5BE7"/>
    <w:rsid w:val="005B75EE"/>
    <w:rsid w:val="005C3248"/>
    <w:rsid w:val="005D16F0"/>
    <w:rsid w:val="005E744C"/>
    <w:rsid w:val="005F4F79"/>
    <w:rsid w:val="00612F9A"/>
    <w:rsid w:val="00641619"/>
    <w:rsid w:val="00683A83"/>
    <w:rsid w:val="0069400C"/>
    <w:rsid w:val="006C0E57"/>
    <w:rsid w:val="006D1167"/>
    <w:rsid w:val="006D1860"/>
    <w:rsid w:val="006D5CAD"/>
    <w:rsid w:val="006D68CA"/>
    <w:rsid w:val="00707ADB"/>
    <w:rsid w:val="00710738"/>
    <w:rsid w:val="00717B8F"/>
    <w:rsid w:val="00722D44"/>
    <w:rsid w:val="00726765"/>
    <w:rsid w:val="00740CA3"/>
    <w:rsid w:val="00742FA2"/>
    <w:rsid w:val="00747130"/>
    <w:rsid w:val="00750399"/>
    <w:rsid w:val="00753364"/>
    <w:rsid w:val="007734CD"/>
    <w:rsid w:val="00780A33"/>
    <w:rsid w:val="00791D9F"/>
    <w:rsid w:val="0079318C"/>
    <w:rsid w:val="0079571A"/>
    <w:rsid w:val="007A0941"/>
    <w:rsid w:val="007A3DA0"/>
    <w:rsid w:val="007B67D5"/>
    <w:rsid w:val="007B7B9B"/>
    <w:rsid w:val="007C05E3"/>
    <w:rsid w:val="007D1133"/>
    <w:rsid w:val="007D16B6"/>
    <w:rsid w:val="007D5479"/>
    <w:rsid w:val="007E4D04"/>
    <w:rsid w:val="007F5B5A"/>
    <w:rsid w:val="00804B3C"/>
    <w:rsid w:val="00853B92"/>
    <w:rsid w:val="008D2D3C"/>
    <w:rsid w:val="00900275"/>
    <w:rsid w:val="00902E11"/>
    <w:rsid w:val="00904251"/>
    <w:rsid w:val="00913778"/>
    <w:rsid w:val="00924FF9"/>
    <w:rsid w:val="009332BA"/>
    <w:rsid w:val="00934386"/>
    <w:rsid w:val="00966E14"/>
    <w:rsid w:val="00973DFA"/>
    <w:rsid w:val="00990773"/>
    <w:rsid w:val="009B1FB9"/>
    <w:rsid w:val="009B5119"/>
    <w:rsid w:val="009D2AFF"/>
    <w:rsid w:val="009E6DE4"/>
    <w:rsid w:val="009F456C"/>
    <w:rsid w:val="00A122AA"/>
    <w:rsid w:val="00A158A0"/>
    <w:rsid w:val="00A5396F"/>
    <w:rsid w:val="00A737AC"/>
    <w:rsid w:val="00A73FFF"/>
    <w:rsid w:val="00A75A14"/>
    <w:rsid w:val="00A8231D"/>
    <w:rsid w:val="00A938F1"/>
    <w:rsid w:val="00A96111"/>
    <w:rsid w:val="00B02F6F"/>
    <w:rsid w:val="00B06B99"/>
    <w:rsid w:val="00B22DCC"/>
    <w:rsid w:val="00B268A1"/>
    <w:rsid w:val="00B353EA"/>
    <w:rsid w:val="00B45DE1"/>
    <w:rsid w:val="00B61C1A"/>
    <w:rsid w:val="00B83629"/>
    <w:rsid w:val="00B92D0E"/>
    <w:rsid w:val="00BA04B0"/>
    <w:rsid w:val="00BA3143"/>
    <w:rsid w:val="00BA5461"/>
    <w:rsid w:val="00BB10D7"/>
    <w:rsid w:val="00BB616B"/>
    <w:rsid w:val="00BC563F"/>
    <w:rsid w:val="00BD26CF"/>
    <w:rsid w:val="00BE08D2"/>
    <w:rsid w:val="00C003DF"/>
    <w:rsid w:val="00C020E4"/>
    <w:rsid w:val="00C14FB4"/>
    <w:rsid w:val="00C15FDD"/>
    <w:rsid w:val="00C165E7"/>
    <w:rsid w:val="00C23996"/>
    <w:rsid w:val="00C279E5"/>
    <w:rsid w:val="00C3203C"/>
    <w:rsid w:val="00C368E7"/>
    <w:rsid w:val="00C5705E"/>
    <w:rsid w:val="00C61A25"/>
    <w:rsid w:val="00C62662"/>
    <w:rsid w:val="00C651C7"/>
    <w:rsid w:val="00C672A4"/>
    <w:rsid w:val="00C67D9B"/>
    <w:rsid w:val="00CC0906"/>
    <w:rsid w:val="00CD318E"/>
    <w:rsid w:val="00CE117F"/>
    <w:rsid w:val="00CF61EC"/>
    <w:rsid w:val="00D228BA"/>
    <w:rsid w:val="00D25D57"/>
    <w:rsid w:val="00D45FC8"/>
    <w:rsid w:val="00D757CC"/>
    <w:rsid w:val="00D766F1"/>
    <w:rsid w:val="00DD0B6F"/>
    <w:rsid w:val="00DE0052"/>
    <w:rsid w:val="00DE1C6B"/>
    <w:rsid w:val="00DE3BC1"/>
    <w:rsid w:val="00DF55A7"/>
    <w:rsid w:val="00DF7642"/>
    <w:rsid w:val="00E0104A"/>
    <w:rsid w:val="00E11CFF"/>
    <w:rsid w:val="00E13E20"/>
    <w:rsid w:val="00E20FF6"/>
    <w:rsid w:val="00E21AD1"/>
    <w:rsid w:val="00E367E2"/>
    <w:rsid w:val="00E53BD1"/>
    <w:rsid w:val="00E6456F"/>
    <w:rsid w:val="00E7571C"/>
    <w:rsid w:val="00E84965"/>
    <w:rsid w:val="00E90CC3"/>
    <w:rsid w:val="00E91B40"/>
    <w:rsid w:val="00E96D2B"/>
    <w:rsid w:val="00EA1A1D"/>
    <w:rsid w:val="00EB01FC"/>
    <w:rsid w:val="00EC02D0"/>
    <w:rsid w:val="00EC1CE9"/>
    <w:rsid w:val="00EC58B1"/>
    <w:rsid w:val="00EE112F"/>
    <w:rsid w:val="00F11064"/>
    <w:rsid w:val="00F431BB"/>
    <w:rsid w:val="00F4694B"/>
    <w:rsid w:val="00F47BAE"/>
    <w:rsid w:val="00F53BAD"/>
    <w:rsid w:val="00F618CD"/>
    <w:rsid w:val="00F73130"/>
    <w:rsid w:val="00F77805"/>
    <w:rsid w:val="00F818C1"/>
    <w:rsid w:val="00F82EA7"/>
    <w:rsid w:val="00F865F9"/>
    <w:rsid w:val="00F92C46"/>
    <w:rsid w:val="00FA6167"/>
    <w:rsid w:val="00FD1063"/>
    <w:rsid w:val="00FE387C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FE52"/>
  <w15:chartTrackingRefBased/>
  <w15:docId w15:val="{D5CCE80D-4E74-4ADC-882D-AD21C0C0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318C"/>
  </w:style>
  <w:style w:type="paragraph" w:styleId="1">
    <w:name w:val="heading 1"/>
    <w:basedOn w:val="a"/>
    <w:next w:val="a"/>
    <w:link w:val="10"/>
    <w:qFormat/>
    <w:rsid w:val="003623D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3D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3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23D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623D2"/>
  </w:style>
  <w:style w:type="paragraph" w:customStyle="1" w:styleId="Default">
    <w:name w:val="Default"/>
    <w:rsid w:val="003623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3623D2"/>
    <w:rPr>
      <w:color w:val="auto"/>
    </w:rPr>
  </w:style>
  <w:style w:type="paragraph" w:customStyle="1" w:styleId="Iaeaaeaiea2">
    <w:name w:val="Iaeaaeaiea 2"/>
    <w:basedOn w:val="Default"/>
    <w:next w:val="Default"/>
    <w:rsid w:val="003623D2"/>
    <w:rPr>
      <w:color w:val="auto"/>
    </w:rPr>
  </w:style>
  <w:style w:type="character" w:customStyle="1" w:styleId="Aeiannueea">
    <w:name w:val="Aeia.nnueea"/>
    <w:rsid w:val="003623D2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362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623D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3623D2"/>
    <w:rPr>
      <w:rFonts w:cs="Times New Roman"/>
      <w:b/>
      <w:bCs/>
    </w:rPr>
  </w:style>
  <w:style w:type="paragraph" w:styleId="a4">
    <w:name w:val="Normal (Web)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623D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623D2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23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link w:val="ListParagraphChar1"/>
    <w:uiPriority w:val="34"/>
    <w:rsid w:val="003623D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3623D2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3623D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3623D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3623D2"/>
    <w:rPr>
      <w:rFonts w:ascii="Calibri" w:eastAsia="Times New Roman" w:hAnsi="Calibri" w:cs="Times New Roman"/>
    </w:rPr>
  </w:style>
  <w:style w:type="character" w:styleId="ab">
    <w:name w:val="page number"/>
    <w:basedOn w:val="a0"/>
    <w:rsid w:val="003623D2"/>
  </w:style>
  <w:style w:type="paragraph" w:styleId="ac">
    <w:name w:val="header"/>
    <w:basedOn w:val="a"/>
    <w:link w:val="ad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623D2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3623D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623D2"/>
    <w:rPr>
      <w:rFonts w:ascii="Calibri" w:eastAsia="Calibri" w:hAnsi="Calibri" w:cs="Times New Roman"/>
    </w:rPr>
  </w:style>
  <w:style w:type="table" w:styleId="af0">
    <w:name w:val="Table Grid"/>
    <w:basedOn w:val="a1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3623D2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3623D2"/>
    <w:rPr>
      <w:color w:val="auto"/>
    </w:rPr>
  </w:style>
  <w:style w:type="paragraph" w:customStyle="1" w:styleId="13">
    <w:name w:val="Обычный1"/>
    <w:rsid w:val="003623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3623D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623D2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3623D2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623D2"/>
    <w:rPr>
      <w:vertAlign w:val="superscript"/>
    </w:rPr>
  </w:style>
  <w:style w:type="table" w:customStyle="1" w:styleId="14">
    <w:name w:val="Сетка таблицы1"/>
    <w:basedOn w:val="a1"/>
    <w:next w:val="af0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36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3623D2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623D2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3623D2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3623D2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623D2"/>
    <w:rPr>
      <w:b/>
      <w:bCs/>
      <w:sz w:val="20"/>
      <w:szCs w:val="20"/>
    </w:rPr>
  </w:style>
  <w:style w:type="paragraph" w:customStyle="1" w:styleId="note">
    <w:name w:val="note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3623D2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3623D2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3623D2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3623D2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3623D2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B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33F49-34E7-472F-B819-D09848ED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7052</Words>
  <Characters>40202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22</cp:revision>
  <cp:lastPrinted>2025-05-26T12:07:00Z</cp:lastPrinted>
  <dcterms:created xsi:type="dcterms:W3CDTF">2025-05-21T18:04:00Z</dcterms:created>
  <dcterms:modified xsi:type="dcterms:W3CDTF">2026-06-10T11:58:00Z</dcterms:modified>
</cp:coreProperties>
</file>